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9D" w:rsidRDefault="00465F3D">
      <w:bookmarkStart w:id="0" w:name="_GoBack"/>
      <w:bookmarkEnd w:id="0"/>
      <w:r>
        <w:rPr>
          <w:noProof/>
          <w:lang w:val="en-GB"/>
        </w:rPr>
        <w:drawing>
          <wp:inline distT="114300" distB="114300" distL="114300" distR="114300">
            <wp:extent cx="1909877" cy="1147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09877" cy="1147763"/>
                    </a:xfrm>
                    <a:prstGeom prst="rect">
                      <a:avLst/>
                    </a:prstGeom>
                    <a:ln/>
                  </pic:spPr>
                </pic:pic>
              </a:graphicData>
            </a:graphic>
          </wp:inline>
        </w:drawing>
      </w:r>
    </w:p>
    <w:p w:rsidR="00DF559D" w:rsidRDefault="00DF559D"/>
    <w:p w:rsidR="00DF559D" w:rsidRDefault="00465F3D">
      <w:r>
        <w:tab/>
      </w:r>
      <w:r>
        <w:tab/>
      </w:r>
      <w:r>
        <w:tab/>
      </w:r>
      <w:r>
        <w:tab/>
      </w:r>
      <w:r>
        <w:tab/>
      </w:r>
      <w:r>
        <w:tab/>
      </w:r>
      <w:r>
        <w:tab/>
      </w:r>
      <w:r>
        <w:tab/>
      </w:r>
      <w:r>
        <w:tab/>
        <w:t xml:space="preserve">Tuesday 2nd March 2021 </w:t>
      </w:r>
    </w:p>
    <w:p w:rsidR="00DF559D" w:rsidRDefault="00DF559D"/>
    <w:p w:rsidR="00DF559D" w:rsidRDefault="00465F3D">
      <w:r>
        <w:tab/>
      </w:r>
      <w:r>
        <w:tab/>
      </w:r>
      <w:r>
        <w:tab/>
        <w:t xml:space="preserve">Week beginning Monday 8th March 2021 </w:t>
      </w:r>
    </w:p>
    <w:p w:rsidR="00DF559D" w:rsidRDefault="00DF559D"/>
    <w:p w:rsidR="00DF559D" w:rsidRDefault="00465F3D">
      <w:r>
        <w:t xml:space="preserve">Dear parents, </w:t>
      </w:r>
    </w:p>
    <w:p w:rsidR="00DF559D" w:rsidRDefault="00DF559D"/>
    <w:p w:rsidR="00DF559D" w:rsidRDefault="00465F3D">
      <w:r>
        <w:t xml:space="preserve">Firstly I </w:t>
      </w:r>
      <w:proofErr w:type="spellStart"/>
      <w:r>
        <w:t>apologise</w:t>
      </w:r>
      <w:proofErr w:type="spellEnd"/>
      <w:r>
        <w:t xml:space="preserve"> for yet another letter, there seems to be a lot of information to share with you this week. </w:t>
      </w:r>
    </w:p>
    <w:p w:rsidR="00DF559D" w:rsidRDefault="00DF559D"/>
    <w:p w:rsidR="00DF559D" w:rsidRDefault="00465F3D">
      <w:r>
        <w:t xml:space="preserve">I am writing today to share some information about the curriculum next week. As I mentioned in my letter on Friday, next week’s curriculum is going to be </w:t>
      </w:r>
      <w:proofErr w:type="spellStart"/>
      <w:r>
        <w:t>focussed</w:t>
      </w:r>
      <w:proofErr w:type="spellEnd"/>
      <w:r>
        <w:t xml:space="preserve"> on active learning and personal and social skills. We have decided this time instead of havin</w:t>
      </w:r>
      <w:r>
        <w:t xml:space="preserve">g a lengthy recovery curriculum to welcome the children back to a week of drama, </w:t>
      </w:r>
      <w:proofErr w:type="spellStart"/>
      <w:r>
        <w:t>maths</w:t>
      </w:r>
      <w:proofErr w:type="spellEnd"/>
      <w:r>
        <w:t xml:space="preserve"> games, science experiments, team building, PE and reading. The children will also be completing some assessments in phonics - year R and 1 and in </w:t>
      </w:r>
      <w:proofErr w:type="spellStart"/>
      <w:r>
        <w:t>maths</w:t>
      </w:r>
      <w:proofErr w:type="spellEnd"/>
      <w:r>
        <w:t xml:space="preserve"> - years 1-6 so th</w:t>
      </w:r>
      <w:r>
        <w:t xml:space="preserve">at we can ensure the curriculum from the following week is pitched correctly. </w:t>
      </w:r>
    </w:p>
    <w:p w:rsidR="00DF559D" w:rsidRDefault="00DF559D">
      <w:pPr>
        <w:rPr>
          <w:u w:val="single"/>
        </w:rPr>
      </w:pPr>
    </w:p>
    <w:p w:rsidR="00DF559D" w:rsidRDefault="00465F3D">
      <w:pPr>
        <w:rPr>
          <w:u w:val="single"/>
        </w:rPr>
      </w:pPr>
      <w:proofErr w:type="spellStart"/>
      <w:r>
        <w:rPr>
          <w:u w:val="single"/>
        </w:rPr>
        <w:t>Unform</w:t>
      </w:r>
      <w:proofErr w:type="spellEnd"/>
      <w:r>
        <w:rPr>
          <w:u w:val="single"/>
        </w:rPr>
        <w:t xml:space="preserve"> for the week </w:t>
      </w:r>
    </w:p>
    <w:p w:rsidR="00DF559D" w:rsidRDefault="00DF559D">
      <w:pPr>
        <w:rPr>
          <w:u w:val="single"/>
        </w:rPr>
      </w:pPr>
    </w:p>
    <w:p w:rsidR="00DF559D" w:rsidRDefault="00465F3D">
      <w:pPr>
        <w:rPr>
          <w:u w:val="single"/>
        </w:rPr>
      </w:pPr>
      <w:r>
        <w:rPr>
          <w:u w:val="single"/>
        </w:rPr>
        <w:t xml:space="preserve">Please can all children attend school in their PE kit/ active school wear on Monday, Tuesday, Wednesday and </w:t>
      </w:r>
      <w:proofErr w:type="gramStart"/>
      <w:r>
        <w:rPr>
          <w:u w:val="single"/>
        </w:rPr>
        <w:t>Friday.</w:t>
      </w:r>
      <w:proofErr w:type="gramEnd"/>
      <w:r>
        <w:rPr>
          <w:u w:val="single"/>
        </w:rPr>
        <w:t xml:space="preserve"> </w:t>
      </w:r>
    </w:p>
    <w:p w:rsidR="00DF559D" w:rsidRDefault="00465F3D">
      <w:pPr>
        <w:rPr>
          <w:u w:val="single"/>
        </w:rPr>
      </w:pPr>
      <w:r>
        <w:rPr>
          <w:u w:val="single"/>
        </w:rPr>
        <w:t>This should consist of either a schoo</w:t>
      </w:r>
      <w:r>
        <w:rPr>
          <w:u w:val="single"/>
        </w:rPr>
        <w:t xml:space="preserve">l polo shirt/ PE T shirt </w:t>
      </w:r>
      <w:proofErr w:type="gramStart"/>
      <w:r>
        <w:rPr>
          <w:u w:val="single"/>
        </w:rPr>
        <w:t>and</w:t>
      </w:r>
      <w:proofErr w:type="gramEnd"/>
      <w:r>
        <w:rPr>
          <w:u w:val="single"/>
        </w:rPr>
        <w:t xml:space="preserve"> their school sweatshirt/ cardigan. This can be worn with shorts/ leggings/ joggers/ tracksuit bottoms and trainers or </w:t>
      </w:r>
      <w:proofErr w:type="spellStart"/>
      <w:r>
        <w:rPr>
          <w:u w:val="single"/>
        </w:rPr>
        <w:t>plimsolls</w:t>
      </w:r>
      <w:proofErr w:type="spellEnd"/>
      <w:r>
        <w:rPr>
          <w:u w:val="single"/>
        </w:rPr>
        <w:t xml:space="preserve">. </w:t>
      </w:r>
    </w:p>
    <w:p w:rsidR="00DF559D" w:rsidRDefault="00DF559D">
      <w:pPr>
        <w:rPr>
          <w:u w:val="single"/>
        </w:rPr>
      </w:pPr>
    </w:p>
    <w:p w:rsidR="00DF559D" w:rsidRDefault="00465F3D">
      <w:pPr>
        <w:rPr>
          <w:u w:val="single"/>
        </w:rPr>
      </w:pPr>
      <w:r>
        <w:rPr>
          <w:u w:val="single"/>
        </w:rPr>
        <w:t xml:space="preserve">Thursday is world book day - Please can children come to school in their </w:t>
      </w:r>
      <w:proofErr w:type="spellStart"/>
      <w:r>
        <w:rPr>
          <w:u w:val="single"/>
        </w:rPr>
        <w:t>pyjamas</w:t>
      </w:r>
      <w:proofErr w:type="spellEnd"/>
      <w:r>
        <w:rPr>
          <w:u w:val="single"/>
        </w:rPr>
        <w:t>/ comfy clothes,</w:t>
      </w:r>
      <w:r>
        <w:rPr>
          <w:u w:val="single"/>
        </w:rPr>
        <w:t xml:space="preserve"> again wearing trainers or </w:t>
      </w:r>
      <w:proofErr w:type="spellStart"/>
      <w:r>
        <w:rPr>
          <w:u w:val="single"/>
        </w:rPr>
        <w:t>plimsolls</w:t>
      </w:r>
      <w:proofErr w:type="spellEnd"/>
      <w:r>
        <w:rPr>
          <w:u w:val="single"/>
        </w:rPr>
        <w:t xml:space="preserve">.  They will also need a bedtime story/ book </w:t>
      </w:r>
    </w:p>
    <w:p w:rsidR="00DF559D" w:rsidRDefault="00DF559D">
      <w:pPr>
        <w:rPr>
          <w:u w:val="single"/>
        </w:rPr>
      </w:pPr>
    </w:p>
    <w:p w:rsidR="00DF559D" w:rsidRDefault="00465F3D">
      <w:r>
        <w:t>The following week - Monday 15th March - all children can attend in their normal uniform, although are encouraged to attend in the above PE/ active wear on days they have PE</w:t>
      </w:r>
      <w:r>
        <w:t xml:space="preserve">. </w:t>
      </w:r>
    </w:p>
    <w:p w:rsidR="00DF559D" w:rsidRDefault="00DF559D"/>
    <w:p w:rsidR="00DF559D" w:rsidRDefault="00DF559D"/>
    <w:p w:rsidR="00DF559D" w:rsidRDefault="00DF559D"/>
    <w:p w:rsidR="00DF559D" w:rsidRDefault="00DF559D"/>
    <w:p w:rsidR="00DF559D" w:rsidRDefault="00DF559D"/>
    <w:p w:rsidR="00DF559D" w:rsidRDefault="00DF559D"/>
    <w:p w:rsidR="00DF559D" w:rsidRDefault="00DF559D"/>
    <w:p w:rsidR="00DF559D" w:rsidRDefault="00DF559D"/>
    <w:p w:rsidR="00DF559D" w:rsidRDefault="00465F3D">
      <w:r>
        <w:t xml:space="preserve">Time tables for the </w:t>
      </w:r>
      <w:proofErr w:type="gramStart"/>
      <w:r>
        <w:t>week  -</w:t>
      </w:r>
      <w:proofErr w:type="gramEnd"/>
      <w:r>
        <w:t xml:space="preserve"> years 2-6 </w:t>
      </w:r>
    </w:p>
    <w:p w:rsidR="00DF559D" w:rsidRDefault="00DF559D"/>
    <w:tbl>
      <w:tblPr>
        <w:tblStyle w:val="a"/>
        <w:tblW w:w="9361"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212"/>
        <w:gridCol w:w="745"/>
        <w:gridCol w:w="1755"/>
        <w:gridCol w:w="1665"/>
        <w:gridCol w:w="1693"/>
        <w:gridCol w:w="1693"/>
        <w:gridCol w:w="1597"/>
      </w:tblGrid>
      <w:tr w:rsidR="00DF559D">
        <w:trPr>
          <w:trHeight w:val="1155"/>
        </w:trPr>
        <w:tc>
          <w:tcPr>
            <w:tcW w:w="0" w:type="auto"/>
            <w:tcBorders>
              <w:top w:val="single" w:sz="7" w:space="0" w:color="004D40"/>
              <w:left w:val="single" w:sz="7" w:space="0" w:color="004D40"/>
              <w:bottom w:val="nil"/>
              <w:right w:val="nil"/>
            </w:tcBorders>
            <w:shd w:val="clear" w:color="auto" w:fill="0F9D58"/>
            <w:tcMar>
              <w:top w:w="40" w:type="dxa"/>
              <w:left w:w="40" w:type="dxa"/>
              <w:bottom w:w="40" w:type="dxa"/>
              <w:right w:w="40" w:type="dxa"/>
            </w:tcMar>
            <w:vAlign w:val="bottom"/>
          </w:tcPr>
          <w:p w:rsidR="00DF559D" w:rsidRDefault="00DF559D">
            <w:pPr>
              <w:widowControl w:val="0"/>
              <w:rPr>
                <w:sz w:val="20"/>
                <w:szCs w:val="20"/>
              </w:rPr>
            </w:pPr>
          </w:p>
        </w:tc>
        <w:tc>
          <w:tcPr>
            <w:tcW w:w="0" w:type="auto"/>
            <w:gridSpan w:val="3"/>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DF559D">
            <w:pPr>
              <w:widowControl w:val="0"/>
              <w:rPr>
                <w:rFonts w:ascii="Roboto" w:eastAsia="Roboto" w:hAnsi="Roboto" w:cs="Roboto"/>
                <w:color w:val="FFFFFF"/>
                <w:sz w:val="46"/>
                <w:szCs w:val="46"/>
              </w:rPr>
            </w:pPr>
          </w:p>
          <w:p w:rsidR="00DF559D" w:rsidRDefault="00465F3D">
            <w:pPr>
              <w:widowControl w:val="0"/>
              <w:rPr>
                <w:sz w:val="20"/>
                <w:szCs w:val="20"/>
              </w:rPr>
            </w:pPr>
            <w:r>
              <w:rPr>
                <w:rFonts w:ascii="Roboto" w:eastAsia="Roboto" w:hAnsi="Roboto" w:cs="Roboto"/>
                <w:color w:val="FFFFFF"/>
                <w:sz w:val="46"/>
                <w:szCs w:val="46"/>
              </w:rPr>
              <w:t>Timetable - return to school</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465F3D">
            <w:pPr>
              <w:widowControl w:val="0"/>
              <w:jc w:val="right"/>
              <w:rPr>
                <w:sz w:val="20"/>
                <w:szCs w:val="20"/>
              </w:rPr>
            </w:pPr>
            <w:r>
              <w:rPr>
                <w:rFonts w:ascii="Roboto" w:eastAsia="Roboto" w:hAnsi="Roboto" w:cs="Roboto"/>
                <w:i/>
                <w:color w:val="FFFFFF"/>
                <w:sz w:val="20"/>
                <w:szCs w:val="20"/>
              </w:rPr>
              <w:t>Term 4</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465F3D">
            <w:pPr>
              <w:widowControl w:val="0"/>
              <w:jc w:val="right"/>
              <w:rPr>
                <w:sz w:val="20"/>
                <w:szCs w:val="20"/>
              </w:rPr>
            </w:pPr>
            <w:r>
              <w:rPr>
                <w:rFonts w:ascii="Roboto" w:eastAsia="Roboto" w:hAnsi="Roboto" w:cs="Roboto"/>
                <w:i/>
                <w:color w:val="FFFFFF"/>
                <w:sz w:val="20"/>
                <w:szCs w:val="20"/>
              </w:rPr>
              <w:t>ASPIRE</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DF559D">
            <w:pPr>
              <w:widowControl w:val="0"/>
              <w:jc w:val="right"/>
              <w:rPr>
                <w:sz w:val="20"/>
                <w:szCs w:val="20"/>
              </w:rPr>
            </w:pPr>
          </w:p>
        </w:tc>
      </w:tr>
      <w:tr w:rsidR="00DF559D">
        <w:trPr>
          <w:trHeight w:val="285"/>
        </w:trPr>
        <w:tc>
          <w:tcPr>
            <w:tcW w:w="0" w:type="auto"/>
            <w:tcBorders>
              <w:top w:val="nil"/>
              <w:left w:val="single" w:sz="7" w:space="0" w:color="004D40"/>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465F3D">
            <w:pPr>
              <w:widowControl w:val="0"/>
              <w:rPr>
                <w:rFonts w:ascii="Roboto" w:eastAsia="Roboto" w:hAnsi="Roboto" w:cs="Roboto"/>
                <w:color w:val="FFFFFF"/>
              </w:rPr>
            </w:pPr>
            <w:r>
              <w:rPr>
                <w:rFonts w:ascii="Roboto" w:eastAsia="Roboto" w:hAnsi="Roboto" w:cs="Roboto"/>
                <w:color w:val="FFFFFF"/>
              </w:rPr>
              <w:t>Week of:</w:t>
            </w: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465F3D">
            <w:pPr>
              <w:widowControl w:val="0"/>
              <w:rPr>
                <w:sz w:val="20"/>
                <w:szCs w:val="20"/>
              </w:rPr>
            </w:pPr>
            <w:r>
              <w:rPr>
                <w:rFonts w:ascii="Roboto" w:eastAsia="Roboto" w:hAnsi="Roboto" w:cs="Roboto"/>
                <w:b/>
                <w:color w:val="FFFFFF"/>
              </w:rPr>
              <w:t>March 8 2021</w:t>
            </w: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c>
          <w:tcPr>
            <w:tcW w:w="0" w:type="auto"/>
            <w:gridSpan w:val="3"/>
            <w:tcBorders>
              <w:top w:val="nil"/>
              <w:left w:val="nil"/>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r>
      <w:tr w:rsidR="00DF559D">
        <w:trPr>
          <w:trHeight w:val="720"/>
        </w:trPr>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8/3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9/3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10/3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11/3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12/3</w:t>
            </w:r>
          </w:p>
        </w:tc>
      </w:tr>
      <w:tr w:rsidR="00DF559D">
        <w:trPr>
          <w:trHeight w:val="450"/>
        </w:trPr>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Monday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Tuesday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Wednesday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Thursday (Book 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Friday</w:t>
            </w:r>
          </w:p>
        </w:tc>
      </w:tr>
      <w:tr w:rsidR="00DF559D">
        <w:trPr>
          <w:trHeight w:val="145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8.45/9am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r>
      <w:tr w:rsidR="00DF559D">
        <w:trPr>
          <w:trHeight w:val="168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9/15/9:30 AM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to be taught via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education city and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games - focus on core skills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to be taught via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education city and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games - focus on core skills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to be taught via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education city and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game</w:t>
            </w:r>
            <w:r>
              <w:rPr>
                <w:rFonts w:ascii="Roboto" w:eastAsia="Roboto" w:hAnsi="Roboto" w:cs="Roboto"/>
                <w:color w:val="555555"/>
                <w:sz w:val="20"/>
                <w:szCs w:val="20"/>
              </w:rPr>
              <w:t xml:space="preserve">s - focus on core skills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all children to undertake the WRMH spring assessment which can then be used as a baseline</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all children to undertake the WRMH spring assessment which can then be used as a baseline</w:t>
            </w:r>
          </w:p>
        </w:tc>
      </w:tr>
      <w:tr w:rsidR="00DF559D">
        <w:trPr>
          <w:trHeight w:val="285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10.30/10.45 AM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 xml:space="preserve">English - years R/1 - RWI years 2-4 quest activities </w:t>
            </w:r>
          </w:p>
          <w:p w:rsidR="00DF559D" w:rsidRDefault="00465F3D">
            <w:pPr>
              <w:widowControl w:val="0"/>
              <w:rPr>
                <w:rFonts w:ascii="Roboto" w:eastAsia="Roboto" w:hAnsi="Roboto" w:cs="Roboto"/>
                <w:color w:val="555555"/>
                <w:sz w:val="20"/>
                <w:szCs w:val="20"/>
              </w:rPr>
            </w:pPr>
            <w:proofErr w:type="gramStart"/>
            <w:r>
              <w:rPr>
                <w:rFonts w:ascii="Roboto" w:eastAsia="Roboto" w:hAnsi="Roboto" w:cs="Roboto"/>
                <w:color w:val="555555"/>
                <w:sz w:val="20"/>
                <w:szCs w:val="20"/>
              </w:rPr>
              <w:t>years</w:t>
            </w:r>
            <w:proofErr w:type="gramEnd"/>
            <w:r>
              <w:rPr>
                <w:rFonts w:ascii="Roboto" w:eastAsia="Roboto" w:hAnsi="Roboto" w:cs="Roboto"/>
                <w:color w:val="555555"/>
                <w:sz w:val="20"/>
                <w:szCs w:val="20"/>
              </w:rPr>
              <w:t xml:space="preserve"> 5/6 text based activities based on agreed text. Make activities as practical as possible - </w:t>
            </w:r>
            <w:proofErr w:type="spellStart"/>
            <w:r>
              <w:rPr>
                <w:rFonts w:ascii="Roboto" w:eastAsia="Roboto" w:hAnsi="Roboto" w:cs="Roboto"/>
                <w:color w:val="555555"/>
                <w:sz w:val="20"/>
                <w:szCs w:val="20"/>
              </w:rPr>
              <w:t>ie</w:t>
            </w:r>
            <w:proofErr w:type="spellEnd"/>
            <w:r>
              <w:rPr>
                <w:rFonts w:ascii="Roboto" w:eastAsia="Roboto" w:hAnsi="Roboto" w:cs="Roboto"/>
                <w:color w:val="555555"/>
                <w:sz w:val="20"/>
                <w:szCs w:val="20"/>
              </w:rPr>
              <w:t xml:space="preserve"> speaking and listening, drama, role play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 xml:space="preserve">English - years R/1 - RWI years 2-4 quest </w:t>
            </w:r>
          </w:p>
          <w:p w:rsidR="00DF559D" w:rsidRDefault="00465F3D">
            <w:pPr>
              <w:widowControl w:val="0"/>
              <w:rPr>
                <w:rFonts w:ascii="Roboto" w:eastAsia="Roboto" w:hAnsi="Roboto" w:cs="Roboto"/>
                <w:color w:val="555555"/>
                <w:sz w:val="20"/>
                <w:szCs w:val="20"/>
              </w:rPr>
            </w:pPr>
            <w:proofErr w:type="gramStart"/>
            <w:r>
              <w:rPr>
                <w:rFonts w:ascii="Roboto" w:eastAsia="Roboto" w:hAnsi="Roboto" w:cs="Roboto"/>
                <w:color w:val="555555"/>
                <w:sz w:val="20"/>
                <w:szCs w:val="20"/>
              </w:rPr>
              <w:t>years</w:t>
            </w:r>
            <w:proofErr w:type="gramEnd"/>
            <w:r>
              <w:rPr>
                <w:rFonts w:ascii="Roboto" w:eastAsia="Roboto" w:hAnsi="Roboto" w:cs="Roboto"/>
                <w:color w:val="555555"/>
                <w:sz w:val="20"/>
                <w:szCs w:val="20"/>
              </w:rPr>
              <w:t xml:space="preserve"> 5/6 text</w:t>
            </w:r>
            <w:r>
              <w:rPr>
                <w:rFonts w:ascii="Roboto" w:eastAsia="Roboto" w:hAnsi="Roboto" w:cs="Roboto"/>
                <w:color w:val="555555"/>
                <w:sz w:val="20"/>
                <w:szCs w:val="20"/>
              </w:rPr>
              <w:t xml:space="preserve"> based activities based on agreed text. Make activities as practical as possible - </w:t>
            </w:r>
            <w:proofErr w:type="spellStart"/>
            <w:r>
              <w:rPr>
                <w:rFonts w:ascii="Roboto" w:eastAsia="Roboto" w:hAnsi="Roboto" w:cs="Roboto"/>
                <w:color w:val="555555"/>
                <w:sz w:val="20"/>
                <w:szCs w:val="20"/>
              </w:rPr>
              <w:t>ie</w:t>
            </w:r>
            <w:proofErr w:type="spellEnd"/>
            <w:r>
              <w:rPr>
                <w:rFonts w:ascii="Roboto" w:eastAsia="Roboto" w:hAnsi="Roboto" w:cs="Roboto"/>
                <w:color w:val="555555"/>
                <w:sz w:val="20"/>
                <w:szCs w:val="20"/>
              </w:rPr>
              <w:t xml:space="preserve"> speaking and listening, drama, role play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 xml:space="preserve">English - years R/1 - RWI years 2-4 quest activities </w:t>
            </w:r>
          </w:p>
          <w:p w:rsidR="00DF559D" w:rsidRDefault="00465F3D">
            <w:pPr>
              <w:widowControl w:val="0"/>
              <w:rPr>
                <w:sz w:val="20"/>
                <w:szCs w:val="20"/>
              </w:rPr>
            </w:pPr>
            <w:proofErr w:type="gramStart"/>
            <w:r>
              <w:rPr>
                <w:rFonts w:ascii="Roboto" w:eastAsia="Roboto" w:hAnsi="Roboto" w:cs="Roboto"/>
                <w:color w:val="555555"/>
                <w:sz w:val="20"/>
                <w:szCs w:val="20"/>
              </w:rPr>
              <w:t>years</w:t>
            </w:r>
            <w:proofErr w:type="gramEnd"/>
            <w:r>
              <w:rPr>
                <w:rFonts w:ascii="Roboto" w:eastAsia="Roboto" w:hAnsi="Roboto" w:cs="Roboto"/>
                <w:color w:val="555555"/>
                <w:sz w:val="20"/>
                <w:szCs w:val="20"/>
              </w:rPr>
              <w:t xml:space="preserve"> 5/6 text based activities based on agreed text. Make activities as practical as possible - </w:t>
            </w:r>
            <w:proofErr w:type="spellStart"/>
            <w:r>
              <w:rPr>
                <w:rFonts w:ascii="Roboto" w:eastAsia="Roboto" w:hAnsi="Roboto" w:cs="Roboto"/>
                <w:color w:val="555555"/>
                <w:sz w:val="20"/>
                <w:szCs w:val="20"/>
              </w:rPr>
              <w:t>ie</w:t>
            </w:r>
            <w:proofErr w:type="spellEnd"/>
            <w:r>
              <w:rPr>
                <w:rFonts w:ascii="Roboto" w:eastAsia="Roboto" w:hAnsi="Roboto" w:cs="Roboto"/>
                <w:color w:val="555555"/>
                <w:sz w:val="20"/>
                <w:szCs w:val="20"/>
              </w:rPr>
              <w:t xml:space="preserve"> speaking and listening, drama, role play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English: World Book Day Activities</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 xml:space="preserve">English - years R/1 - RWI years 2-4 quest activities  </w:t>
            </w:r>
          </w:p>
          <w:p w:rsidR="00DF559D" w:rsidRDefault="00465F3D">
            <w:pPr>
              <w:widowControl w:val="0"/>
              <w:rPr>
                <w:sz w:val="20"/>
                <w:szCs w:val="20"/>
              </w:rPr>
            </w:pPr>
            <w:proofErr w:type="gramStart"/>
            <w:r>
              <w:rPr>
                <w:rFonts w:ascii="Roboto" w:eastAsia="Roboto" w:hAnsi="Roboto" w:cs="Roboto"/>
                <w:color w:val="555555"/>
                <w:sz w:val="20"/>
                <w:szCs w:val="20"/>
              </w:rPr>
              <w:t>years</w:t>
            </w:r>
            <w:proofErr w:type="gramEnd"/>
            <w:r>
              <w:rPr>
                <w:rFonts w:ascii="Roboto" w:eastAsia="Roboto" w:hAnsi="Roboto" w:cs="Roboto"/>
                <w:color w:val="555555"/>
                <w:sz w:val="20"/>
                <w:szCs w:val="20"/>
              </w:rPr>
              <w:t xml:space="preserve"> 5/6 text based activities based on agreed text. Make activities as practical as possible - </w:t>
            </w:r>
            <w:proofErr w:type="spellStart"/>
            <w:r>
              <w:rPr>
                <w:rFonts w:ascii="Roboto" w:eastAsia="Roboto" w:hAnsi="Roboto" w:cs="Roboto"/>
                <w:color w:val="555555"/>
                <w:sz w:val="20"/>
                <w:szCs w:val="20"/>
              </w:rPr>
              <w:t>ie</w:t>
            </w:r>
            <w:proofErr w:type="spellEnd"/>
            <w:r>
              <w:rPr>
                <w:rFonts w:ascii="Roboto" w:eastAsia="Roboto" w:hAnsi="Roboto" w:cs="Roboto"/>
                <w:color w:val="555555"/>
                <w:sz w:val="20"/>
                <w:szCs w:val="20"/>
              </w:rPr>
              <w:t xml:space="preserve"> speaking and listening, drama, role play </w:t>
            </w:r>
            <w:proofErr w:type="spellStart"/>
            <w:r>
              <w:rPr>
                <w:rFonts w:ascii="Roboto" w:eastAsia="Roboto" w:hAnsi="Roboto" w:cs="Roboto"/>
                <w:color w:val="555555"/>
                <w:sz w:val="20"/>
                <w:szCs w:val="20"/>
              </w:rPr>
              <w:t>etc</w:t>
            </w:r>
            <w:proofErr w:type="spellEnd"/>
          </w:p>
        </w:tc>
      </w:tr>
      <w:tr w:rsidR="00DF559D">
        <w:trPr>
          <w:trHeight w:val="145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11.30/11.45 AM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PSHCE/ team building activity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PSHCE/ team building activity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PSHCE/ team building activity</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PSHCE/ team building activity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PSHCE/ team building activity</w:t>
            </w:r>
          </w:p>
        </w:tc>
      </w:tr>
      <w:tr w:rsidR="00DF559D">
        <w:trPr>
          <w:trHeight w:val="51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12:15- 1.15 PM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r>
      <w:tr w:rsidR="00DF559D">
        <w:trPr>
          <w:trHeight w:val="238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1:15 PM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PE - team building activities -  each class will have PE on different days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science session - Term 3 science topic - with </w:t>
            </w:r>
            <w:proofErr w:type="spellStart"/>
            <w:r>
              <w:rPr>
                <w:rFonts w:ascii="Roboto" w:eastAsia="Roboto" w:hAnsi="Roboto" w:cs="Roboto"/>
                <w:color w:val="555555"/>
                <w:sz w:val="20"/>
                <w:szCs w:val="20"/>
              </w:rPr>
              <w:t>empahsis</w:t>
            </w:r>
            <w:proofErr w:type="spellEnd"/>
            <w:r>
              <w:rPr>
                <w:rFonts w:ascii="Roboto" w:eastAsia="Roboto" w:hAnsi="Roboto" w:cs="Roboto"/>
                <w:color w:val="555555"/>
                <w:sz w:val="20"/>
                <w:szCs w:val="20"/>
              </w:rPr>
              <w:t xml:space="preserve"> on investigation </w:t>
            </w:r>
            <w:proofErr w:type="spellStart"/>
            <w:r>
              <w:rPr>
                <w:rFonts w:ascii="Roboto" w:eastAsia="Roboto" w:hAnsi="Roboto" w:cs="Roboto"/>
                <w:color w:val="555555"/>
                <w:sz w:val="20"/>
                <w:szCs w:val="20"/>
              </w:rPr>
              <w:t>skills,team</w:t>
            </w:r>
            <w:proofErr w:type="spellEnd"/>
            <w:r>
              <w:rPr>
                <w:rFonts w:ascii="Roboto" w:eastAsia="Roboto" w:hAnsi="Roboto" w:cs="Roboto"/>
                <w:color w:val="555555"/>
                <w:sz w:val="20"/>
                <w:szCs w:val="20"/>
              </w:rPr>
              <w:t xml:space="preserve"> work and discussion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Practical art session - https://www.tate.org.uk/kids/make/paint-draw/graffiti-doodle?utm_campaign=1890730_TDH%2016%20February&amp;utm_medium=email</w:t>
            </w:r>
            <w:r>
              <w:rPr>
                <w:rFonts w:ascii="Roboto" w:eastAsia="Roboto" w:hAnsi="Roboto" w:cs="Roboto"/>
                <w:color w:val="555555"/>
                <w:sz w:val="20"/>
                <w:szCs w:val="20"/>
              </w:rPr>
              <w:t>&amp;utm_source=The%20Day&amp;dm_i=32K1,14IWA,7ZWHRF,4C32N,1</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Practical art session - https://www.tate.org.uk/kids/make/paint-draw/graffiti-doodle?utm_campaign=1890730_TDH%2016%20February&amp;utm_medium=email&amp;utm_source=The%20Day&amp;dm_i=32K1,14IWA,7ZWHRF,4C32N,1-</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PE - te</w:t>
            </w:r>
            <w:r>
              <w:rPr>
                <w:rFonts w:ascii="Roboto" w:eastAsia="Roboto" w:hAnsi="Roboto" w:cs="Roboto"/>
                <w:color w:val="555555"/>
                <w:sz w:val="20"/>
                <w:szCs w:val="20"/>
              </w:rPr>
              <w:t xml:space="preserve">am building activities -  each class will have PE on different days </w:t>
            </w:r>
          </w:p>
        </w:tc>
      </w:tr>
      <w:tr w:rsidR="00DF559D">
        <w:trPr>
          <w:trHeight w:val="276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2:15 PM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art session - make a worry monster - activity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art session - make a worry monster - activity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PE - team building activities - ideas to be suggested by Fiona Steer/ Claire </w:t>
            </w:r>
            <w:proofErr w:type="spellStart"/>
            <w:r>
              <w:rPr>
                <w:rFonts w:ascii="Roboto" w:eastAsia="Roboto" w:hAnsi="Roboto" w:cs="Roboto"/>
                <w:color w:val="555555"/>
                <w:sz w:val="20"/>
                <w:szCs w:val="20"/>
              </w:rPr>
              <w:t>Killick</w:t>
            </w:r>
            <w:proofErr w:type="spellEnd"/>
            <w:r>
              <w:rPr>
                <w:rFonts w:ascii="Roboto" w:eastAsia="Roboto" w:hAnsi="Roboto" w:cs="Roboto"/>
                <w:color w:val="555555"/>
                <w:sz w:val="20"/>
                <w:szCs w:val="20"/>
              </w:rPr>
              <w:t xml:space="preserve"> - PE leads( obviously different classes will have to schedule PE for different days so this timetable is just a guide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Practical science session - Term 3 science topic - wi</w:t>
            </w:r>
            <w:r>
              <w:rPr>
                <w:rFonts w:ascii="Roboto" w:eastAsia="Roboto" w:hAnsi="Roboto" w:cs="Roboto"/>
                <w:color w:val="555555"/>
                <w:sz w:val="20"/>
                <w:szCs w:val="20"/>
              </w:rPr>
              <w:t xml:space="preserve">th emphasis on investigation </w:t>
            </w:r>
            <w:proofErr w:type="spellStart"/>
            <w:r>
              <w:rPr>
                <w:rFonts w:ascii="Roboto" w:eastAsia="Roboto" w:hAnsi="Roboto" w:cs="Roboto"/>
                <w:color w:val="555555"/>
                <w:sz w:val="20"/>
                <w:szCs w:val="20"/>
              </w:rPr>
              <w:t>skills,teamwork</w:t>
            </w:r>
            <w:proofErr w:type="spellEnd"/>
            <w:r>
              <w:rPr>
                <w:rFonts w:ascii="Roboto" w:eastAsia="Roboto" w:hAnsi="Roboto" w:cs="Roboto"/>
                <w:color w:val="555555"/>
                <w:sz w:val="20"/>
                <w:szCs w:val="20"/>
              </w:rPr>
              <w:t xml:space="preserve"> and discussion</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PSHCE activity using worry monsters created in art session - circle time or other activity </w:t>
            </w:r>
          </w:p>
        </w:tc>
      </w:tr>
      <w:tr w:rsidR="00DF559D">
        <w:trPr>
          <w:trHeight w:val="2313"/>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3:00 PM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Short Wellbeing/MH/Resilience strategies session to set up the week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Short Wellbeing/MH/Resilience strategies session to set up the week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Short Wellbeing/MH/Resilience strategies session to set up the week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Short Wellbeing/MH/Resilience strategies session to set up the week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Zoom Rewards Session/Collective Worship</w:t>
            </w:r>
          </w:p>
        </w:tc>
      </w:tr>
      <w:tr w:rsidR="00DF559D">
        <w:trPr>
          <w:trHeight w:val="51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3:15PM EYFS/KS1</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r>
      <w:tr w:rsidR="00DF559D">
        <w:trPr>
          <w:trHeight w:val="51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3:15 PM KS2</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Chat time from PSHCE resources</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Chat time from PSHCE resources</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Chat time from PSHCE resources</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Chat time from PSHCE resources</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Chat time from PSHCE resources</w:t>
            </w:r>
          </w:p>
        </w:tc>
      </w:tr>
      <w:tr w:rsidR="00DF559D">
        <w:trPr>
          <w:trHeight w:val="51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3:30 PM KS2</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proofErr w:type="spellStart"/>
            <w:r>
              <w:rPr>
                <w:rFonts w:ascii="Roboto" w:eastAsia="Roboto" w:hAnsi="Roboto" w:cs="Roboto"/>
                <w:color w:val="555555"/>
                <w:sz w:val="20"/>
                <w:szCs w:val="20"/>
              </w:rPr>
              <w:t>Hometime</w:t>
            </w:r>
            <w:proofErr w:type="spellEnd"/>
          </w:p>
        </w:tc>
      </w:tr>
    </w:tbl>
    <w:p w:rsidR="00DF559D" w:rsidRDefault="00DF559D"/>
    <w:p w:rsidR="00DF559D" w:rsidRDefault="00465F3D">
      <w:r>
        <w:t>Year R/1</w:t>
      </w:r>
    </w:p>
    <w:p w:rsidR="00DF559D" w:rsidRDefault="00DF559D"/>
    <w:tbl>
      <w:tblPr>
        <w:tblStyle w:val="a0"/>
        <w:tblW w:w="9359"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222"/>
        <w:gridCol w:w="780"/>
        <w:gridCol w:w="1671"/>
        <w:gridCol w:w="1671"/>
        <w:gridCol w:w="1671"/>
        <w:gridCol w:w="1671"/>
        <w:gridCol w:w="1671"/>
      </w:tblGrid>
      <w:tr w:rsidR="00DF559D">
        <w:trPr>
          <w:trHeight w:val="1695"/>
        </w:trPr>
        <w:tc>
          <w:tcPr>
            <w:tcW w:w="0" w:type="auto"/>
            <w:tcBorders>
              <w:top w:val="single" w:sz="7" w:space="0" w:color="004D40"/>
              <w:left w:val="single" w:sz="7" w:space="0" w:color="004D40"/>
              <w:bottom w:val="nil"/>
              <w:right w:val="nil"/>
            </w:tcBorders>
            <w:shd w:val="clear" w:color="auto" w:fill="0F9D58"/>
            <w:tcMar>
              <w:top w:w="40" w:type="dxa"/>
              <w:left w:w="40" w:type="dxa"/>
              <w:bottom w:w="40" w:type="dxa"/>
              <w:right w:w="40" w:type="dxa"/>
            </w:tcMar>
            <w:vAlign w:val="bottom"/>
          </w:tcPr>
          <w:p w:rsidR="00DF559D" w:rsidRDefault="00DF559D">
            <w:pPr>
              <w:widowControl w:val="0"/>
              <w:rPr>
                <w:sz w:val="20"/>
                <w:szCs w:val="20"/>
              </w:rPr>
            </w:pPr>
          </w:p>
        </w:tc>
        <w:tc>
          <w:tcPr>
            <w:tcW w:w="0" w:type="auto"/>
            <w:gridSpan w:val="3"/>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DF559D">
            <w:pPr>
              <w:widowControl w:val="0"/>
              <w:rPr>
                <w:rFonts w:ascii="Roboto" w:eastAsia="Roboto" w:hAnsi="Roboto" w:cs="Roboto"/>
                <w:color w:val="FFFFFF"/>
                <w:sz w:val="46"/>
                <w:szCs w:val="46"/>
              </w:rPr>
            </w:pPr>
          </w:p>
          <w:p w:rsidR="00DF559D" w:rsidRDefault="00465F3D">
            <w:pPr>
              <w:widowControl w:val="0"/>
              <w:rPr>
                <w:sz w:val="20"/>
                <w:szCs w:val="20"/>
              </w:rPr>
            </w:pPr>
            <w:r>
              <w:rPr>
                <w:rFonts w:ascii="Roboto" w:eastAsia="Roboto" w:hAnsi="Roboto" w:cs="Roboto"/>
                <w:color w:val="FFFFFF"/>
                <w:sz w:val="46"/>
                <w:szCs w:val="46"/>
              </w:rPr>
              <w:t>Timetable - return to school</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465F3D">
            <w:pPr>
              <w:widowControl w:val="0"/>
              <w:jc w:val="right"/>
              <w:rPr>
                <w:sz w:val="20"/>
                <w:szCs w:val="20"/>
              </w:rPr>
            </w:pPr>
            <w:r>
              <w:rPr>
                <w:rFonts w:ascii="Roboto" w:eastAsia="Roboto" w:hAnsi="Roboto" w:cs="Roboto"/>
                <w:i/>
                <w:color w:val="FFFFFF"/>
                <w:sz w:val="20"/>
                <w:szCs w:val="20"/>
              </w:rPr>
              <w:t>Term 4</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465F3D">
            <w:pPr>
              <w:widowControl w:val="0"/>
              <w:jc w:val="right"/>
              <w:rPr>
                <w:sz w:val="20"/>
                <w:szCs w:val="20"/>
              </w:rPr>
            </w:pPr>
            <w:r>
              <w:rPr>
                <w:rFonts w:ascii="Roboto" w:eastAsia="Roboto" w:hAnsi="Roboto" w:cs="Roboto"/>
                <w:i/>
                <w:color w:val="FFFFFF"/>
                <w:sz w:val="20"/>
                <w:szCs w:val="20"/>
              </w:rPr>
              <w:t>ASPIRE</w:t>
            </w:r>
          </w:p>
        </w:tc>
        <w:tc>
          <w:tcPr>
            <w:tcW w:w="0" w:type="auto"/>
            <w:tcBorders>
              <w:top w:val="single" w:sz="7" w:space="0" w:color="004D40"/>
              <w:left w:val="nil"/>
              <w:bottom w:val="nil"/>
              <w:right w:val="nil"/>
            </w:tcBorders>
            <w:shd w:val="clear" w:color="auto" w:fill="0F9D58"/>
            <w:tcMar>
              <w:top w:w="40" w:type="dxa"/>
              <w:left w:w="40" w:type="dxa"/>
              <w:bottom w:w="40" w:type="dxa"/>
              <w:right w:w="40" w:type="dxa"/>
            </w:tcMar>
            <w:vAlign w:val="bottom"/>
          </w:tcPr>
          <w:p w:rsidR="00DF559D" w:rsidRDefault="00465F3D">
            <w:pPr>
              <w:widowControl w:val="0"/>
              <w:jc w:val="right"/>
              <w:rPr>
                <w:sz w:val="20"/>
                <w:szCs w:val="20"/>
              </w:rPr>
            </w:pPr>
            <w:r>
              <w:rPr>
                <w:rFonts w:ascii="Roboto" w:eastAsia="Roboto" w:hAnsi="Roboto" w:cs="Roboto"/>
                <w:i/>
                <w:color w:val="FFFFFF"/>
                <w:sz w:val="20"/>
                <w:szCs w:val="20"/>
              </w:rPr>
              <w:t>EYFS</w:t>
            </w:r>
          </w:p>
        </w:tc>
      </w:tr>
      <w:tr w:rsidR="00DF559D">
        <w:trPr>
          <w:trHeight w:val="285"/>
        </w:trPr>
        <w:tc>
          <w:tcPr>
            <w:tcW w:w="0" w:type="auto"/>
            <w:tcBorders>
              <w:top w:val="nil"/>
              <w:left w:val="single" w:sz="7" w:space="0" w:color="004D40"/>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465F3D">
            <w:pPr>
              <w:widowControl w:val="0"/>
              <w:rPr>
                <w:rFonts w:ascii="Roboto" w:eastAsia="Roboto" w:hAnsi="Roboto" w:cs="Roboto"/>
                <w:color w:val="FFFFFF"/>
              </w:rPr>
            </w:pPr>
            <w:r>
              <w:rPr>
                <w:rFonts w:ascii="Roboto" w:eastAsia="Roboto" w:hAnsi="Roboto" w:cs="Roboto"/>
                <w:color w:val="FFFFFF"/>
              </w:rPr>
              <w:t>Week of:</w:t>
            </w: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465F3D">
            <w:pPr>
              <w:widowControl w:val="0"/>
              <w:rPr>
                <w:sz w:val="20"/>
                <w:szCs w:val="20"/>
              </w:rPr>
            </w:pPr>
            <w:r>
              <w:rPr>
                <w:rFonts w:ascii="Roboto" w:eastAsia="Roboto" w:hAnsi="Roboto" w:cs="Roboto"/>
                <w:b/>
                <w:color w:val="FFFFFF"/>
              </w:rPr>
              <w:t>March 8 2021</w:t>
            </w:r>
          </w:p>
        </w:tc>
        <w:tc>
          <w:tcPr>
            <w:tcW w:w="0" w:type="auto"/>
            <w:tcBorders>
              <w:top w:val="nil"/>
              <w:left w:val="nil"/>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c>
          <w:tcPr>
            <w:tcW w:w="0" w:type="auto"/>
            <w:gridSpan w:val="3"/>
            <w:tcBorders>
              <w:top w:val="nil"/>
              <w:left w:val="nil"/>
              <w:bottom w:val="nil"/>
              <w:right w:val="nil"/>
            </w:tcBorders>
            <w:shd w:val="clear" w:color="auto" w:fill="0F9D58"/>
            <w:tcMar>
              <w:top w:w="40" w:type="dxa"/>
              <w:left w:w="40" w:type="dxa"/>
              <w:bottom w:w="40" w:type="dxa"/>
              <w:right w:w="40" w:type="dxa"/>
            </w:tcMar>
          </w:tcPr>
          <w:p w:rsidR="00DF559D" w:rsidRDefault="00DF559D">
            <w:pPr>
              <w:widowControl w:val="0"/>
              <w:rPr>
                <w:sz w:val="20"/>
                <w:szCs w:val="20"/>
              </w:rPr>
            </w:pPr>
          </w:p>
        </w:tc>
      </w:tr>
      <w:tr w:rsidR="00DF559D">
        <w:trPr>
          <w:trHeight w:val="720"/>
        </w:trPr>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8/3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9/3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10/3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11/3</w:t>
            </w:r>
          </w:p>
        </w:tc>
        <w:tc>
          <w:tcPr>
            <w:tcW w:w="0" w:type="auto"/>
            <w:tcBorders>
              <w:top w:val="nil"/>
              <w:left w:val="nil"/>
              <w:bottom w:val="nil"/>
              <w:right w:val="nil"/>
            </w:tcBorders>
            <w:shd w:val="clear" w:color="auto" w:fill="B7E1CD"/>
            <w:tcMar>
              <w:top w:w="40" w:type="dxa"/>
              <w:left w:w="40" w:type="dxa"/>
              <w:bottom w:w="40" w:type="dxa"/>
              <w:right w:w="40" w:type="dxa"/>
            </w:tcMar>
            <w:vAlign w:val="bottom"/>
          </w:tcPr>
          <w:p w:rsidR="00DF559D" w:rsidRDefault="00465F3D">
            <w:pPr>
              <w:widowControl w:val="0"/>
              <w:jc w:val="center"/>
              <w:rPr>
                <w:sz w:val="20"/>
                <w:szCs w:val="20"/>
              </w:rPr>
            </w:pPr>
            <w:r>
              <w:rPr>
                <w:rFonts w:ascii="Roboto" w:eastAsia="Roboto" w:hAnsi="Roboto" w:cs="Roboto"/>
                <w:color w:val="666666"/>
                <w:sz w:val="20"/>
                <w:szCs w:val="20"/>
              </w:rPr>
              <w:t>12/3</w:t>
            </w:r>
          </w:p>
        </w:tc>
      </w:tr>
      <w:tr w:rsidR="00DF559D">
        <w:trPr>
          <w:trHeight w:val="450"/>
        </w:trPr>
        <w:tc>
          <w:tcPr>
            <w:tcW w:w="0" w:type="auto"/>
            <w:tcBorders>
              <w:top w:val="nil"/>
              <w:left w:val="nil"/>
              <w:bottom w:val="nil"/>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vAlign w:val="bottom"/>
          </w:tcPr>
          <w:p w:rsidR="00DF559D" w:rsidRDefault="00DF559D">
            <w:pPr>
              <w:widowControl w:val="0"/>
              <w:rPr>
                <w:sz w:val="20"/>
                <w:szCs w:val="20"/>
              </w:rPr>
            </w:pP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Monday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Tuesday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Wednesday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Thursday</w:t>
            </w:r>
          </w:p>
        </w:tc>
        <w:tc>
          <w:tcPr>
            <w:tcW w:w="0" w:type="auto"/>
            <w:tcBorders>
              <w:top w:val="nil"/>
              <w:left w:val="nil"/>
              <w:bottom w:val="single" w:sz="7" w:space="0" w:color="D9D9D9"/>
              <w:right w:val="nil"/>
            </w:tcBorders>
            <w:shd w:val="clear" w:color="auto" w:fill="auto"/>
            <w:tcMar>
              <w:top w:w="40" w:type="dxa"/>
              <w:left w:w="40" w:type="dxa"/>
              <w:bottom w:w="40" w:type="dxa"/>
              <w:right w:w="40" w:type="dxa"/>
            </w:tcMar>
          </w:tcPr>
          <w:p w:rsidR="00DF559D" w:rsidRDefault="00465F3D">
            <w:pPr>
              <w:widowControl w:val="0"/>
              <w:jc w:val="center"/>
              <w:rPr>
                <w:sz w:val="20"/>
                <w:szCs w:val="20"/>
              </w:rPr>
            </w:pPr>
            <w:r>
              <w:rPr>
                <w:rFonts w:ascii="Roboto" w:eastAsia="Roboto" w:hAnsi="Roboto" w:cs="Roboto"/>
                <w:b/>
                <w:color w:val="434343"/>
              </w:rPr>
              <w:t>FRIDAY</w:t>
            </w:r>
          </w:p>
        </w:tc>
      </w:tr>
      <w:tr w:rsidR="00DF559D">
        <w:trPr>
          <w:trHeight w:val="145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8.45/9am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Flourish activities, including talk time </w:t>
            </w:r>
          </w:p>
        </w:tc>
      </w:tr>
      <w:tr w:rsidR="00DF559D">
        <w:trPr>
          <w:trHeight w:val="145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9:00 AM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all children to undertake the WRMH spring assessment which can then be used as a baseline</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all children to undertake the WRMH spring assessment which can then be used as a baseline</w:t>
            </w:r>
          </w:p>
        </w:tc>
      </w:tr>
      <w:tr w:rsidR="00DF559D">
        <w:trPr>
          <w:trHeight w:val="75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9:45 AM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RWI /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use of active </w:t>
            </w:r>
            <w:proofErr w:type="spellStart"/>
            <w:r>
              <w:rPr>
                <w:rFonts w:ascii="Roboto" w:eastAsia="Roboto" w:hAnsi="Roboto" w:cs="Roboto"/>
                <w:color w:val="555555"/>
                <w:sz w:val="20"/>
                <w:szCs w:val="20"/>
              </w:rPr>
              <w:t>maths</w:t>
            </w:r>
            <w:proofErr w:type="spellEnd"/>
            <w:r>
              <w:rPr>
                <w:rFonts w:ascii="Roboto" w:eastAsia="Roboto" w:hAnsi="Roboto" w:cs="Roboto"/>
                <w:color w:val="555555"/>
                <w:sz w:val="20"/>
                <w:szCs w:val="20"/>
              </w:rPr>
              <w:t xml:space="preserve"> / education city </w:t>
            </w:r>
            <w:proofErr w:type="spellStart"/>
            <w:r>
              <w:rPr>
                <w:rFonts w:ascii="Roboto" w:eastAsia="Roboto" w:hAnsi="Roboto" w:cs="Roboto"/>
                <w:color w:val="555555"/>
                <w:sz w:val="20"/>
                <w:szCs w:val="20"/>
              </w:rPr>
              <w:t>etc</w:t>
            </w:r>
            <w:proofErr w:type="spellEnd"/>
          </w:p>
        </w:tc>
      </w:tr>
      <w:tr w:rsidR="00DF559D">
        <w:trPr>
          <w:trHeight w:val="214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10:30 AM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Learning Time / Challenges - linked in with different creative topics, what do your children want to learn / what do they need? 15mins before lunch - Quest - continuing with the whole school book</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Learning Time / Challenges - linked in with different creati</w:t>
            </w:r>
            <w:r>
              <w:rPr>
                <w:rFonts w:ascii="Roboto" w:eastAsia="Roboto" w:hAnsi="Roboto" w:cs="Roboto"/>
                <w:color w:val="555555"/>
                <w:sz w:val="20"/>
                <w:szCs w:val="20"/>
              </w:rPr>
              <w:t>ve topics, what do your children want to learn / what do they need? 15mins before lunch - Quest - continuing with the whole school book</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Learning Time / Challenges - linked in with different creative topics, what do your children w to learn / what do they n</w:t>
            </w:r>
            <w:r>
              <w:rPr>
                <w:rFonts w:ascii="Roboto" w:eastAsia="Roboto" w:hAnsi="Roboto" w:cs="Roboto"/>
                <w:color w:val="555555"/>
                <w:sz w:val="20"/>
                <w:szCs w:val="20"/>
              </w:rPr>
              <w:t>eed? 15mins before lunch - Quest - continuing with the whole school book</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Learning Time / Challenges - linked in with different creative topics, what do your children want to learn / what do they need? 15mins before lunch - Quest - continuing with the whole</w:t>
            </w:r>
            <w:r>
              <w:rPr>
                <w:rFonts w:ascii="Roboto" w:eastAsia="Roboto" w:hAnsi="Roboto" w:cs="Roboto"/>
                <w:color w:val="555555"/>
                <w:sz w:val="20"/>
                <w:szCs w:val="20"/>
              </w:rPr>
              <w:t xml:space="preserve"> school book</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Learning Time / Challenges - linked in with different creative topics, what do your children </w:t>
            </w:r>
            <w:proofErr w:type="gramStart"/>
            <w:r>
              <w:rPr>
                <w:rFonts w:ascii="Roboto" w:eastAsia="Roboto" w:hAnsi="Roboto" w:cs="Roboto"/>
                <w:color w:val="555555"/>
                <w:sz w:val="20"/>
                <w:szCs w:val="20"/>
              </w:rPr>
              <w:t>want  to</w:t>
            </w:r>
            <w:proofErr w:type="gramEnd"/>
            <w:r>
              <w:rPr>
                <w:rFonts w:ascii="Roboto" w:eastAsia="Roboto" w:hAnsi="Roboto" w:cs="Roboto"/>
                <w:color w:val="555555"/>
                <w:sz w:val="20"/>
                <w:szCs w:val="20"/>
              </w:rPr>
              <w:t xml:space="preserve"> learn / what do they need? 15mins before lunch - Quest - continuing with the whole school book</w:t>
            </w:r>
          </w:p>
        </w:tc>
      </w:tr>
      <w:tr w:rsidR="00DF559D">
        <w:trPr>
          <w:trHeight w:val="51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12:15- 1.15 PM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Lunch time</w:t>
            </w:r>
          </w:p>
        </w:tc>
      </w:tr>
      <w:tr w:rsidR="00DF559D">
        <w:trPr>
          <w:trHeight w:val="238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1:15 PM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PE - team building activities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science session - Term 3 science topic - with emphasis on investigation </w:t>
            </w:r>
            <w:proofErr w:type="spellStart"/>
            <w:r>
              <w:rPr>
                <w:rFonts w:ascii="Roboto" w:eastAsia="Roboto" w:hAnsi="Roboto" w:cs="Roboto"/>
                <w:color w:val="555555"/>
                <w:sz w:val="20"/>
                <w:szCs w:val="20"/>
              </w:rPr>
              <w:t>skills,team</w:t>
            </w:r>
            <w:proofErr w:type="spellEnd"/>
            <w:r>
              <w:rPr>
                <w:rFonts w:ascii="Roboto" w:eastAsia="Roboto" w:hAnsi="Roboto" w:cs="Roboto"/>
                <w:color w:val="555555"/>
                <w:sz w:val="20"/>
                <w:szCs w:val="20"/>
              </w:rPr>
              <w:t xml:space="preserve"> work and discussion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art session - make a worry monster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art session - make a worry monster </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PE - team building activities </w:t>
            </w:r>
          </w:p>
        </w:tc>
      </w:tr>
      <w:tr w:rsidR="00DF559D">
        <w:trPr>
          <w:trHeight w:val="2385"/>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2:15 PM</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Practical art session - https://www.tate.org.uk/kids/make/paint-draw/graffiti-doodle?utm_campaign=1890730_TDH%2016%20February&amp;utm_medium=email&amp;utm_source=The%20Day&amp;</w:t>
            </w:r>
            <w:r>
              <w:rPr>
                <w:rFonts w:ascii="Roboto" w:eastAsia="Roboto" w:hAnsi="Roboto" w:cs="Roboto"/>
                <w:color w:val="555555"/>
                <w:sz w:val="20"/>
                <w:szCs w:val="20"/>
              </w:rPr>
              <w:t>dm_i=32K1,14IWA,7ZWHRF,4C32N,1</w:t>
            </w:r>
          </w:p>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Practical art session - https://www.tate.org.uk/kids/make/paint-draw/graffiti-doodle?utm_campaign=1890730_TDH%2016%20February&amp;utm_medium=email&amp;utm_source=The%20Day&amp;dm_i=32K1,14IWA,7ZWHRF,4C32N,1</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PE - team building activities</w:t>
            </w:r>
            <w:r>
              <w:rPr>
                <w:rFonts w:ascii="Roboto" w:eastAsia="Roboto" w:hAnsi="Roboto" w:cs="Roboto"/>
                <w:color w:val="555555"/>
                <w:sz w:val="20"/>
                <w:szCs w:val="20"/>
              </w:rPr>
              <w:t xml:space="preserve"> -this timetable is just a guide)</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Practical science session - Term 3 science topic - with emphasis on investigation </w:t>
            </w:r>
            <w:proofErr w:type="spellStart"/>
            <w:r>
              <w:rPr>
                <w:rFonts w:ascii="Roboto" w:eastAsia="Roboto" w:hAnsi="Roboto" w:cs="Roboto"/>
                <w:color w:val="555555"/>
                <w:sz w:val="20"/>
                <w:szCs w:val="20"/>
              </w:rPr>
              <w:t>skills,team</w:t>
            </w:r>
            <w:proofErr w:type="spellEnd"/>
            <w:r>
              <w:rPr>
                <w:rFonts w:ascii="Roboto" w:eastAsia="Roboto" w:hAnsi="Roboto" w:cs="Roboto"/>
                <w:color w:val="555555"/>
                <w:sz w:val="20"/>
                <w:szCs w:val="20"/>
              </w:rPr>
              <w:t xml:space="preserve"> work and discussion</w:t>
            </w:r>
          </w:p>
        </w:tc>
        <w:tc>
          <w:tcPr>
            <w:tcW w:w="0" w:type="auto"/>
            <w:tcBorders>
              <w:top w:val="nil"/>
              <w:left w:val="nil"/>
              <w:bottom w:val="single" w:sz="7" w:space="0" w:color="F3F3F3"/>
              <w:right w:val="single" w:sz="7" w:space="0" w:color="D9D9D9"/>
            </w:tcBorders>
            <w:shd w:val="clear" w:color="auto" w:fill="F3F3F3"/>
            <w:tcMar>
              <w:top w:w="40" w:type="dxa"/>
              <w:left w:w="40" w:type="dxa"/>
              <w:bottom w:w="40" w:type="dxa"/>
              <w:right w:w="40" w:type="dxa"/>
            </w:tcMar>
            <w:vAlign w:val="center"/>
          </w:tcPr>
          <w:p w:rsidR="00DF559D" w:rsidRDefault="00465F3D">
            <w:pPr>
              <w:widowControl w:val="0"/>
              <w:rPr>
                <w:sz w:val="20"/>
                <w:szCs w:val="20"/>
              </w:rPr>
            </w:pPr>
            <w:r>
              <w:rPr>
                <w:rFonts w:ascii="Roboto" w:eastAsia="Roboto" w:hAnsi="Roboto" w:cs="Roboto"/>
                <w:color w:val="555555"/>
                <w:sz w:val="20"/>
                <w:szCs w:val="20"/>
              </w:rPr>
              <w:t xml:space="preserve">PSHCE activity using worry monsters created in art session - circle time or other activity </w:t>
            </w:r>
          </w:p>
        </w:tc>
      </w:tr>
      <w:tr w:rsidR="00DF559D">
        <w:trPr>
          <w:trHeight w:val="990"/>
        </w:trPr>
        <w:tc>
          <w:tcPr>
            <w:tcW w:w="0" w:type="auto"/>
            <w:tcBorders>
              <w:top w:val="nil"/>
              <w:left w:val="nil"/>
              <w:bottom w:val="nil"/>
              <w:right w:val="single" w:sz="7" w:space="0" w:color="D9D9D9"/>
            </w:tcBorders>
            <w:shd w:val="clear" w:color="auto" w:fill="auto"/>
            <w:tcMar>
              <w:top w:w="40" w:type="dxa"/>
              <w:left w:w="40" w:type="dxa"/>
              <w:bottom w:w="40" w:type="dxa"/>
              <w:right w:w="40" w:type="dxa"/>
            </w:tcMar>
            <w:vAlign w:val="center"/>
          </w:tcPr>
          <w:p w:rsidR="00DF559D" w:rsidRDefault="00DF559D">
            <w:pPr>
              <w:widowControl w:val="0"/>
              <w:rPr>
                <w:sz w:val="20"/>
                <w:szCs w:val="20"/>
              </w:rPr>
            </w:pP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jc w:val="right"/>
              <w:rPr>
                <w:sz w:val="20"/>
                <w:szCs w:val="20"/>
              </w:rPr>
            </w:pPr>
            <w:r>
              <w:rPr>
                <w:rFonts w:ascii="Roboto" w:eastAsia="Roboto" w:hAnsi="Roboto" w:cs="Roboto"/>
                <w:color w:val="434343"/>
                <w:sz w:val="20"/>
                <w:szCs w:val="20"/>
              </w:rPr>
              <w:t>3:00 PM</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Short PSHE  session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Short PSHE  session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Short PSHE  session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Short PSHE  session</w:t>
            </w:r>
          </w:p>
        </w:tc>
        <w:tc>
          <w:tcPr>
            <w:tcW w:w="0" w:type="auto"/>
            <w:tcBorders>
              <w:top w:val="nil"/>
              <w:left w:val="nil"/>
              <w:bottom w:val="single" w:sz="7" w:space="0" w:color="F3F3F3"/>
              <w:right w:val="single" w:sz="7" w:space="0" w:color="D9D9D9"/>
            </w:tcBorders>
            <w:shd w:val="clear" w:color="auto" w:fill="FFFFFF"/>
            <w:tcMar>
              <w:top w:w="40" w:type="dxa"/>
              <w:left w:w="40" w:type="dxa"/>
              <w:bottom w:w="40" w:type="dxa"/>
              <w:right w:w="40" w:type="dxa"/>
            </w:tcMar>
            <w:vAlign w:val="center"/>
          </w:tcPr>
          <w:p w:rsidR="00DF559D" w:rsidRDefault="00465F3D">
            <w:pPr>
              <w:widowControl w:val="0"/>
              <w:rPr>
                <w:rFonts w:ascii="Roboto" w:eastAsia="Roboto" w:hAnsi="Roboto" w:cs="Roboto"/>
                <w:color w:val="555555"/>
                <w:sz w:val="20"/>
                <w:szCs w:val="20"/>
              </w:rPr>
            </w:pPr>
            <w:r>
              <w:rPr>
                <w:rFonts w:ascii="Roboto" w:eastAsia="Roboto" w:hAnsi="Roboto" w:cs="Roboto"/>
                <w:color w:val="555555"/>
                <w:sz w:val="20"/>
                <w:szCs w:val="20"/>
              </w:rPr>
              <w:t>Short PSHE  session</w:t>
            </w:r>
          </w:p>
        </w:tc>
      </w:tr>
    </w:tbl>
    <w:p w:rsidR="00DF559D" w:rsidRDefault="00DF559D"/>
    <w:p w:rsidR="00DF559D" w:rsidRDefault="00DF559D"/>
    <w:p w:rsidR="00DF559D" w:rsidRDefault="00465F3D">
      <w:r>
        <w:t xml:space="preserve">I hope this provides you with all the information you need about next week. Please contact your child’s class teacher if you have any queries. We look forward to welcoming the children back to school on Monday, please see last Friday’s letter for drop off </w:t>
      </w:r>
      <w:r>
        <w:t xml:space="preserve">times. </w:t>
      </w:r>
    </w:p>
    <w:p w:rsidR="00DF559D" w:rsidRDefault="00DF559D"/>
    <w:p w:rsidR="00DF559D" w:rsidRDefault="00DF559D"/>
    <w:p w:rsidR="00DF559D" w:rsidRDefault="00465F3D">
      <w:r>
        <w:t xml:space="preserve">Kind regards, </w:t>
      </w:r>
    </w:p>
    <w:p w:rsidR="00DF559D" w:rsidRDefault="00DF559D"/>
    <w:p w:rsidR="00DF559D" w:rsidRDefault="00465F3D">
      <w:r>
        <w:t xml:space="preserve">Emma Hickling </w:t>
      </w:r>
    </w:p>
    <w:p w:rsidR="00DF559D" w:rsidRDefault="00465F3D">
      <w:r>
        <w:t xml:space="preserve">Executive </w:t>
      </w:r>
      <w:proofErr w:type="spellStart"/>
      <w:r>
        <w:t>Headteacher</w:t>
      </w:r>
      <w:proofErr w:type="spellEnd"/>
      <w:r>
        <w:t xml:space="preserve"> </w:t>
      </w:r>
    </w:p>
    <w:p w:rsidR="00DF559D" w:rsidRDefault="00465F3D">
      <w:r>
        <w:t xml:space="preserve">ASPIRE federation  </w:t>
      </w:r>
    </w:p>
    <w:sectPr w:rsidR="00DF55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9D"/>
    <w:rsid w:val="00465F3D"/>
    <w:rsid w:val="00DF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91254-FDAB-4167-B2F4-6FB02EED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2021-03-02T12:42:00Z</dcterms:created>
  <dcterms:modified xsi:type="dcterms:W3CDTF">2021-03-02T12:42:00Z</dcterms:modified>
</cp:coreProperties>
</file>