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B0" w:rsidRDefault="00364C9D">
      <w:bookmarkStart w:id="0" w:name="_GoBack"/>
      <w:bookmarkEnd w:id="0"/>
      <w:r>
        <w:rPr>
          <w:noProof/>
        </w:rPr>
        <w:drawing>
          <wp:inline distT="0" distB="0" distL="0" distR="0">
            <wp:extent cx="1640041" cy="983813"/>
            <wp:effectExtent l="0" t="0" r="0" b="0"/>
            <wp:docPr id="2" name="image1.png" descr="C:\Users\emmam\Dropbox\ASPIRE Federation\Aspire_Logo_primary.png"/>
            <wp:cNvGraphicFramePr/>
            <a:graphic xmlns:a="http://schemas.openxmlformats.org/drawingml/2006/main">
              <a:graphicData uri="http://schemas.openxmlformats.org/drawingml/2006/picture">
                <pic:pic xmlns:pic="http://schemas.openxmlformats.org/drawingml/2006/picture">
                  <pic:nvPicPr>
                    <pic:cNvPr id="0" name="image1.png" descr="C:\Users\emmam\Dropbox\ASPIRE Federation\Aspire_Logo_primary.png"/>
                    <pic:cNvPicPr preferRelativeResize="0"/>
                  </pic:nvPicPr>
                  <pic:blipFill>
                    <a:blip r:embed="rId4"/>
                    <a:srcRect/>
                    <a:stretch>
                      <a:fillRect/>
                    </a:stretch>
                  </pic:blipFill>
                  <pic:spPr>
                    <a:xfrm>
                      <a:off x="0" y="0"/>
                      <a:ext cx="1640041" cy="9838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3759200</wp:posOffset>
                </wp:positionH>
                <wp:positionV relativeFrom="paragraph">
                  <wp:posOffset>25400</wp:posOffset>
                </wp:positionV>
                <wp:extent cx="2331828" cy="1466850"/>
                <wp:effectExtent l="0" t="0" r="0" b="0"/>
                <wp:wrapNone/>
                <wp:docPr id="1" name="Rectangle 1"/>
                <wp:cNvGraphicFramePr/>
                <a:graphic xmlns:a="http://schemas.openxmlformats.org/drawingml/2006/main">
                  <a:graphicData uri="http://schemas.microsoft.com/office/word/2010/wordprocessingShape">
                    <wps:wsp>
                      <wps:cNvSpPr/>
                      <wps:spPr>
                        <a:xfrm>
                          <a:off x="4194374" y="3060863"/>
                          <a:ext cx="2303253" cy="1438275"/>
                        </a:xfrm>
                        <a:prstGeom prst="rect">
                          <a:avLst/>
                        </a:prstGeom>
                        <a:solidFill>
                          <a:schemeClr val="lt1"/>
                        </a:solidFill>
                        <a:ln w="9525" cap="flat" cmpd="sng">
                          <a:solidFill>
                            <a:srgbClr val="000000"/>
                          </a:solidFill>
                          <a:prstDash val="solid"/>
                          <a:round/>
                          <a:headEnd type="none" w="sm" len="sm"/>
                          <a:tailEnd type="none" w="sm" len="sm"/>
                        </a:ln>
                      </wps:spPr>
                      <wps:txbx>
                        <w:txbxContent>
                          <w:p w:rsidR="003E37B0" w:rsidRDefault="00364C9D">
                            <w:pPr>
                              <w:spacing w:line="275" w:lineRule="auto"/>
                              <w:textDirection w:val="btLr"/>
                            </w:pPr>
                            <w:proofErr w:type="spellStart"/>
                            <w:r>
                              <w:rPr>
                                <w:color w:val="000000"/>
                              </w:rPr>
                              <w:t>Ulcombe</w:t>
                            </w:r>
                            <w:proofErr w:type="spellEnd"/>
                            <w:r>
                              <w:rPr>
                                <w:color w:val="000000"/>
                              </w:rPr>
                              <w:t xml:space="preserve"> C of E, Leeds and Broomfield C of E, Kingswood and </w:t>
                            </w:r>
                            <w:proofErr w:type="spellStart"/>
                            <w:r>
                              <w:rPr>
                                <w:color w:val="000000"/>
                              </w:rPr>
                              <w:t>Platts</w:t>
                            </w:r>
                            <w:proofErr w:type="spellEnd"/>
                            <w:r>
                              <w:rPr>
                                <w:color w:val="000000"/>
                              </w:rPr>
                              <w:t xml:space="preserve"> Heath Primary Schools</w:t>
                            </w:r>
                          </w:p>
                          <w:p w:rsidR="003E37B0" w:rsidRDefault="00364C9D">
                            <w:pPr>
                              <w:spacing w:line="275" w:lineRule="auto"/>
                              <w:textDirection w:val="btLr"/>
                            </w:pPr>
                            <w:r>
                              <w:rPr>
                                <w:color w:val="000000"/>
                              </w:rPr>
                              <w:t xml:space="preserve">Executive </w:t>
                            </w:r>
                            <w:proofErr w:type="spellStart"/>
                            <w:r>
                              <w:rPr>
                                <w:color w:val="000000"/>
                              </w:rPr>
                              <w:t>Headteacher</w:t>
                            </w:r>
                            <w:proofErr w:type="spellEnd"/>
                            <w:r>
                              <w:rPr>
                                <w:color w:val="000000"/>
                              </w:rPr>
                              <w:t>:</w:t>
                            </w:r>
                          </w:p>
                          <w:p w:rsidR="003E37B0" w:rsidRDefault="00364C9D">
                            <w:pPr>
                              <w:spacing w:line="275" w:lineRule="auto"/>
                              <w:textDirection w:val="btLr"/>
                            </w:pPr>
                            <w:r>
                              <w:rPr>
                                <w:color w:val="000000"/>
                              </w:rPr>
                              <w:t xml:space="preserve"> Emma Hickling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25400</wp:posOffset>
                </wp:positionV>
                <wp:extent cx="2331828" cy="14668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31828" cy="1466850"/>
                        </a:xfrm>
                        <a:prstGeom prst="rect"/>
                        <a:ln/>
                      </pic:spPr>
                    </pic:pic>
                  </a:graphicData>
                </a:graphic>
              </wp:anchor>
            </w:drawing>
          </mc:Fallback>
        </mc:AlternateContent>
      </w:r>
    </w:p>
    <w:p w:rsidR="003E37B0" w:rsidRDefault="003E37B0">
      <w:bookmarkStart w:id="1" w:name="_gjdgxs" w:colFirst="0" w:colLast="0"/>
      <w:bookmarkEnd w:id="1"/>
    </w:p>
    <w:p w:rsidR="003E37B0" w:rsidRDefault="003E37B0">
      <w:bookmarkStart w:id="2" w:name="_30j0zll" w:colFirst="0" w:colLast="0"/>
      <w:bookmarkEnd w:id="2"/>
    </w:p>
    <w:p w:rsidR="003E37B0" w:rsidRDefault="00364C9D">
      <w:bookmarkStart w:id="3" w:name="_80cwp02bhl50" w:colFirst="0" w:colLast="0"/>
      <w:bookmarkEnd w:id="3"/>
      <w:r>
        <w:t xml:space="preserve">Friday 13th November 2020 </w:t>
      </w:r>
    </w:p>
    <w:p w:rsidR="003E37B0" w:rsidRDefault="00364C9D">
      <w:pPr>
        <w:rPr>
          <w:rFonts w:ascii="Arial" w:eastAsia="Arial" w:hAnsi="Arial" w:cs="Arial"/>
        </w:rPr>
      </w:pPr>
      <w:bookmarkStart w:id="4" w:name="_fgmcfi9wwcff" w:colFirst="0" w:colLast="0"/>
      <w:bookmarkEnd w:id="4"/>
      <w:r>
        <w:rPr>
          <w:rFonts w:ascii="Arial" w:eastAsia="Arial" w:hAnsi="Arial" w:cs="Arial"/>
        </w:rPr>
        <w:t xml:space="preserve">Dear parents, </w:t>
      </w:r>
    </w:p>
    <w:p w:rsidR="003E37B0" w:rsidRDefault="00364C9D">
      <w:pPr>
        <w:rPr>
          <w:rFonts w:ascii="Arial" w:eastAsia="Arial" w:hAnsi="Arial" w:cs="Arial"/>
        </w:rPr>
      </w:pPr>
      <w:bookmarkStart w:id="5" w:name="_maujb077m30r" w:colFirst="0" w:colLast="0"/>
      <w:bookmarkEnd w:id="5"/>
      <w:r>
        <w:rPr>
          <w:rFonts w:ascii="Arial" w:eastAsia="Arial" w:hAnsi="Arial" w:cs="Arial"/>
        </w:rPr>
        <w:t xml:space="preserve">I am writing to you at the end of another long week, staff are already looking tired and I know I am feeling it. I think we are all pandemic weary now - hopefully the news about a vaccine means there is light at the end of the tunnel. </w:t>
      </w:r>
    </w:p>
    <w:p w:rsidR="003E37B0" w:rsidRDefault="003E37B0">
      <w:pPr>
        <w:rPr>
          <w:rFonts w:ascii="Arial" w:eastAsia="Arial" w:hAnsi="Arial" w:cs="Arial"/>
        </w:rPr>
      </w:pPr>
      <w:bookmarkStart w:id="6" w:name="_29fnzephwpp8" w:colFirst="0" w:colLast="0"/>
      <w:bookmarkEnd w:id="6"/>
    </w:p>
    <w:p w:rsidR="003E37B0" w:rsidRDefault="00364C9D">
      <w:pPr>
        <w:rPr>
          <w:rFonts w:ascii="Arial" w:eastAsia="Arial" w:hAnsi="Arial" w:cs="Arial"/>
          <w:highlight w:val="white"/>
          <w:u w:val="single"/>
        </w:rPr>
      </w:pPr>
      <w:bookmarkStart w:id="7" w:name="_q9ouct4edsna" w:colFirst="0" w:colLast="0"/>
      <w:bookmarkEnd w:id="7"/>
      <w:proofErr w:type="spellStart"/>
      <w:r>
        <w:rPr>
          <w:rFonts w:ascii="Arial" w:eastAsia="Arial" w:hAnsi="Arial" w:cs="Arial"/>
          <w:highlight w:val="white"/>
          <w:u w:val="single"/>
        </w:rPr>
        <w:t>Self Isolation</w:t>
      </w:r>
      <w:proofErr w:type="spellEnd"/>
      <w:r>
        <w:rPr>
          <w:rFonts w:ascii="Arial" w:eastAsia="Arial" w:hAnsi="Arial" w:cs="Arial"/>
          <w:highlight w:val="white"/>
          <w:u w:val="single"/>
        </w:rPr>
        <w:t xml:space="preserve"> - wh</w:t>
      </w:r>
      <w:r>
        <w:rPr>
          <w:rFonts w:ascii="Arial" w:eastAsia="Arial" w:hAnsi="Arial" w:cs="Arial"/>
          <w:highlight w:val="white"/>
          <w:u w:val="single"/>
        </w:rPr>
        <w:t xml:space="preserve">en is it </w:t>
      </w:r>
      <w:proofErr w:type="gramStart"/>
      <w:r>
        <w:rPr>
          <w:rFonts w:ascii="Arial" w:eastAsia="Arial" w:hAnsi="Arial" w:cs="Arial"/>
          <w:highlight w:val="white"/>
          <w:u w:val="single"/>
        </w:rPr>
        <w:t>necessary</w:t>
      </w:r>
      <w:proofErr w:type="gramEnd"/>
      <w:r>
        <w:rPr>
          <w:rFonts w:ascii="Arial" w:eastAsia="Arial" w:hAnsi="Arial" w:cs="Arial"/>
          <w:highlight w:val="white"/>
          <w:u w:val="single"/>
        </w:rPr>
        <w:t xml:space="preserve"> </w:t>
      </w:r>
    </w:p>
    <w:p w:rsidR="003E37B0" w:rsidRDefault="00364C9D">
      <w:pPr>
        <w:rPr>
          <w:rFonts w:ascii="Arial" w:eastAsia="Arial" w:hAnsi="Arial" w:cs="Arial"/>
          <w:highlight w:val="white"/>
        </w:rPr>
      </w:pPr>
      <w:bookmarkStart w:id="8" w:name="_7he85vtupp5t" w:colFirst="0" w:colLast="0"/>
      <w:bookmarkEnd w:id="8"/>
      <w:r>
        <w:rPr>
          <w:rFonts w:ascii="Arial" w:eastAsia="Arial" w:hAnsi="Arial" w:cs="Arial"/>
          <w:highlight w:val="white"/>
        </w:rPr>
        <w:t>This week at Kingswood we have had a positive case in a child who has not been in school because of closed bubbles however playing outside of school has meant that some children have had to isolate. These children’s parents were contact</w:t>
      </w:r>
      <w:r>
        <w:rPr>
          <w:rFonts w:ascii="Arial" w:eastAsia="Arial" w:hAnsi="Arial" w:cs="Arial"/>
          <w:highlight w:val="white"/>
        </w:rPr>
        <w:t xml:space="preserve">ed by track and trace.  I am therefore giving you a reminder of what kind of contact means that you or your child has to isolate. </w:t>
      </w:r>
    </w:p>
    <w:p w:rsidR="003E37B0" w:rsidRDefault="00364C9D">
      <w:pPr>
        <w:pBdr>
          <w:top w:val="none" w:sz="0" w:space="15" w:color="auto"/>
          <w:bottom w:val="none" w:sz="0" w:space="15" w:color="auto"/>
          <w:between w:val="none" w:sz="0" w:space="15" w:color="auto"/>
        </w:pBdr>
        <w:shd w:val="clear" w:color="auto" w:fill="FFFFFF"/>
        <w:spacing w:after="0"/>
        <w:rPr>
          <w:rFonts w:ascii="Arial" w:eastAsia="Arial" w:hAnsi="Arial" w:cs="Arial"/>
          <w:color w:val="0B0C0C"/>
          <w:sz w:val="24"/>
          <w:szCs w:val="24"/>
          <w:highlight w:val="white"/>
        </w:rPr>
      </w:pPr>
      <w:r>
        <w:rPr>
          <w:rFonts w:ascii="Arial" w:eastAsia="Arial" w:hAnsi="Arial" w:cs="Arial"/>
          <w:color w:val="0B0C0C"/>
          <w:sz w:val="24"/>
          <w:szCs w:val="24"/>
          <w:highlight w:val="white"/>
        </w:rPr>
        <w:t>A ‘contact’ is a person who has been close to someone who has tested positive for COVID-19 anytime from 2 days before the per</w:t>
      </w:r>
      <w:r>
        <w:rPr>
          <w:rFonts w:ascii="Arial" w:eastAsia="Arial" w:hAnsi="Arial" w:cs="Arial"/>
          <w:color w:val="0B0C0C"/>
          <w:sz w:val="24"/>
          <w:szCs w:val="24"/>
          <w:highlight w:val="white"/>
        </w:rPr>
        <w:t>son was symptomatic up to 10 days from onset of symptoms (this is when they are infectious to others). For example, a contact can be:</w:t>
      </w:r>
    </w:p>
    <w:p w:rsidR="003E37B0" w:rsidRDefault="00364C9D">
      <w:pPr>
        <w:pBdr>
          <w:bottom w:val="none" w:sz="0" w:space="3" w:color="auto"/>
        </w:pBdr>
        <w:shd w:val="clear" w:color="auto" w:fill="FFFFFF"/>
        <w:spacing w:after="0"/>
        <w:ind w:left="1020"/>
        <w:rPr>
          <w:rFonts w:ascii="Arial" w:eastAsia="Arial" w:hAnsi="Arial" w:cs="Arial"/>
          <w:color w:val="0B0C0C"/>
          <w:sz w:val="24"/>
          <w:szCs w:val="24"/>
          <w:highlight w:val="white"/>
        </w:rPr>
      </w:pPr>
      <w:proofErr w:type="gramStart"/>
      <w:r>
        <w:rPr>
          <w:rFonts w:ascii="Arial" w:eastAsia="Arial" w:hAnsi="Arial" w:cs="Arial"/>
          <w:color w:val="0B0C0C"/>
          <w:sz w:val="24"/>
          <w:szCs w:val="24"/>
          <w:highlight w:val="white"/>
        </w:rPr>
        <w:t>people</w:t>
      </w:r>
      <w:proofErr w:type="gramEnd"/>
      <w:r>
        <w:rPr>
          <w:rFonts w:ascii="Arial" w:eastAsia="Arial" w:hAnsi="Arial" w:cs="Arial"/>
          <w:color w:val="0B0C0C"/>
          <w:sz w:val="24"/>
          <w:szCs w:val="24"/>
          <w:highlight w:val="white"/>
        </w:rPr>
        <w:t xml:space="preserve"> who spend significant time in the same household as a person who has tested positive for COVID-19</w:t>
      </w:r>
    </w:p>
    <w:p w:rsidR="003E37B0" w:rsidRDefault="00364C9D">
      <w:pPr>
        <w:pBdr>
          <w:bottom w:val="none" w:sz="0" w:space="3" w:color="auto"/>
        </w:pBdr>
        <w:shd w:val="clear" w:color="auto" w:fill="FFFFFF"/>
        <w:spacing w:after="0"/>
        <w:ind w:left="1020"/>
        <w:rPr>
          <w:rFonts w:ascii="Arial" w:eastAsia="Arial" w:hAnsi="Arial" w:cs="Arial"/>
          <w:color w:val="0B0C0C"/>
          <w:sz w:val="24"/>
          <w:szCs w:val="24"/>
          <w:highlight w:val="white"/>
        </w:rPr>
      </w:pPr>
      <w:proofErr w:type="gramStart"/>
      <w:r>
        <w:rPr>
          <w:rFonts w:ascii="Arial" w:eastAsia="Arial" w:hAnsi="Arial" w:cs="Arial"/>
          <w:b/>
          <w:color w:val="0B0C0C"/>
          <w:sz w:val="24"/>
          <w:szCs w:val="24"/>
          <w:highlight w:val="white"/>
        </w:rPr>
        <w:t>a</w:t>
      </w:r>
      <w:proofErr w:type="gramEnd"/>
      <w:r>
        <w:rPr>
          <w:rFonts w:ascii="Arial" w:eastAsia="Arial" w:hAnsi="Arial" w:cs="Arial"/>
          <w:b/>
          <w:color w:val="0B0C0C"/>
          <w:sz w:val="24"/>
          <w:szCs w:val="24"/>
          <w:highlight w:val="white"/>
        </w:rPr>
        <w:t xml:space="preserve"> person who has </w:t>
      </w:r>
      <w:r>
        <w:rPr>
          <w:rFonts w:ascii="Arial" w:eastAsia="Arial" w:hAnsi="Arial" w:cs="Arial"/>
          <w:b/>
          <w:color w:val="0B0C0C"/>
          <w:sz w:val="24"/>
          <w:szCs w:val="24"/>
          <w:highlight w:val="white"/>
        </w:rPr>
        <w:t>had face-to-face contact (within one metre), with someone who has tested positive for COVID-19</w:t>
      </w:r>
      <w:r>
        <w:rPr>
          <w:rFonts w:ascii="Arial" w:eastAsia="Arial" w:hAnsi="Arial" w:cs="Arial"/>
          <w:color w:val="0B0C0C"/>
          <w:sz w:val="24"/>
          <w:szCs w:val="24"/>
          <w:highlight w:val="white"/>
        </w:rPr>
        <w:t>, including:</w:t>
      </w:r>
    </w:p>
    <w:p w:rsidR="003E37B0" w:rsidRDefault="00364C9D">
      <w:pPr>
        <w:pBdr>
          <w:bottom w:val="none" w:sz="0" w:space="3" w:color="auto"/>
        </w:pBdr>
        <w:shd w:val="clear" w:color="auto" w:fill="FFFFFF"/>
        <w:spacing w:after="0"/>
        <w:ind w:left="2040"/>
        <w:rPr>
          <w:rFonts w:ascii="Arial" w:eastAsia="Arial" w:hAnsi="Arial" w:cs="Arial"/>
          <w:color w:val="0B0C0C"/>
          <w:sz w:val="24"/>
          <w:szCs w:val="24"/>
          <w:highlight w:val="white"/>
        </w:rPr>
      </w:pPr>
      <w:proofErr w:type="gramStart"/>
      <w:r>
        <w:rPr>
          <w:rFonts w:ascii="Arial" w:eastAsia="Arial" w:hAnsi="Arial" w:cs="Arial"/>
          <w:color w:val="0B0C0C"/>
          <w:sz w:val="24"/>
          <w:szCs w:val="24"/>
          <w:highlight w:val="white"/>
        </w:rPr>
        <w:t>being</w:t>
      </w:r>
      <w:proofErr w:type="gramEnd"/>
      <w:r>
        <w:rPr>
          <w:rFonts w:ascii="Arial" w:eastAsia="Arial" w:hAnsi="Arial" w:cs="Arial"/>
          <w:color w:val="0B0C0C"/>
          <w:sz w:val="24"/>
          <w:szCs w:val="24"/>
          <w:highlight w:val="white"/>
        </w:rPr>
        <w:t xml:space="preserve"> coughed on</w:t>
      </w:r>
    </w:p>
    <w:p w:rsidR="003E37B0" w:rsidRDefault="00364C9D">
      <w:pPr>
        <w:pBdr>
          <w:bottom w:val="none" w:sz="0" w:space="3" w:color="auto"/>
        </w:pBdr>
        <w:shd w:val="clear" w:color="auto" w:fill="FFFFFF"/>
        <w:spacing w:after="0"/>
        <w:ind w:left="2040"/>
        <w:rPr>
          <w:rFonts w:ascii="Arial" w:eastAsia="Arial" w:hAnsi="Arial" w:cs="Arial"/>
          <w:color w:val="0B0C0C"/>
          <w:sz w:val="24"/>
          <w:szCs w:val="24"/>
          <w:highlight w:val="white"/>
        </w:rPr>
      </w:pPr>
      <w:proofErr w:type="gramStart"/>
      <w:r>
        <w:rPr>
          <w:rFonts w:ascii="Arial" w:eastAsia="Arial" w:hAnsi="Arial" w:cs="Arial"/>
          <w:color w:val="0B0C0C"/>
          <w:sz w:val="24"/>
          <w:szCs w:val="24"/>
          <w:highlight w:val="white"/>
        </w:rPr>
        <w:t>having</w:t>
      </w:r>
      <w:proofErr w:type="gramEnd"/>
      <w:r>
        <w:rPr>
          <w:rFonts w:ascii="Arial" w:eastAsia="Arial" w:hAnsi="Arial" w:cs="Arial"/>
          <w:color w:val="0B0C0C"/>
          <w:sz w:val="24"/>
          <w:szCs w:val="24"/>
          <w:highlight w:val="white"/>
        </w:rPr>
        <w:t xml:space="preserve"> a face-to-face conversation within one metre</w:t>
      </w:r>
    </w:p>
    <w:p w:rsidR="003E37B0" w:rsidRDefault="00364C9D">
      <w:pPr>
        <w:pBdr>
          <w:bottom w:val="none" w:sz="0" w:space="3" w:color="auto"/>
        </w:pBdr>
        <w:shd w:val="clear" w:color="auto" w:fill="FFFFFF"/>
        <w:spacing w:after="0"/>
        <w:ind w:left="2040"/>
        <w:rPr>
          <w:rFonts w:ascii="Arial" w:eastAsia="Arial" w:hAnsi="Arial" w:cs="Arial"/>
          <w:color w:val="0B0C0C"/>
          <w:sz w:val="24"/>
          <w:szCs w:val="24"/>
          <w:highlight w:val="white"/>
        </w:rPr>
      </w:pPr>
      <w:proofErr w:type="gramStart"/>
      <w:r>
        <w:rPr>
          <w:rFonts w:ascii="Arial" w:eastAsia="Arial" w:hAnsi="Arial" w:cs="Arial"/>
          <w:color w:val="0B0C0C"/>
          <w:sz w:val="24"/>
          <w:szCs w:val="24"/>
          <w:highlight w:val="white"/>
        </w:rPr>
        <w:t>having</w:t>
      </w:r>
      <w:proofErr w:type="gramEnd"/>
      <w:r>
        <w:rPr>
          <w:rFonts w:ascii="Arial" w:eastAsia="Arial" w:hAnsi="Arial" w:cs="Arial"/>
          <w:color w:val="0B0C0C"/>
          <w:sz w:val="24"/>
          <w:szCs w:val="24"/>
          <w:highlight w:val="white"/>
        </w:rPr>
        <w:t xml:space="preserve"> skin-to-skin physical contact, or</w:t>
      </w:r>
    </w:p>
    <w:p w:rsidR="003E37B0" w:rsidRDefault="00364C9D">
      <w:pPr>
        <w:pBdr>
          <w:bottom w:val="none" w:sz="0" w:space="3" w:color="auto"/>
        </w:pBdr>
        <w:shd w:val="clear" w:color="auto" w:fill="FFFFFF"/>
        <w:spacing w:after="0"/>
        <w:ind w:left="2040"/>
        <w:rPr>
          <w:rFonts w:ascii="Arial" w:eastAsia="Arial" w:hAnsi="Arial" w:cs="Arial"/>
          <w:b/>
          <w:color w:val="0B0C0C"/>
          <w:sz w:val="24"/>
          <w:szCs w:val="24"/>
          <w:highlight w:val="white"/>
        </w:rPr>
      </w:pPr>
      <w:proofErr w:type="gramStart"/>
      <w:r>
        <w:rPr>
          <w:rFonts w:ascii="Arial" w:eastAsia="Arial" w:hAnsi="Arial" w:cs="Arial"/>
          <w:b/>
          <w:color w:val="0B0C0C"/>
          <w:sz w:val="24"/>
          <w:szCs w:val="24"/>
          <w:highlight w:val="white"/>
        </w:rPr>
        <w:t>contact</w:t>
      </w:r>
      <w:proofErr w:type="gramEnd"/>
      <w:r>
        <w:rPr>
          <w:rFonts w:ascii="Arial" w:eastAsia="Arial" w:hAnsi="Arial" w:cs="Arial"/>
          <w:b/>
          <w:color w:val="0B0C0C"/>
          <w:sz w:val="24"/>
          <w:szCs w:val="24"/>
          <w:highlight w:val="white"/>
        </w:rPr>
        <w:t xml:space="preserve"> within one metre for one minute or longer without face-to-face contact</w:t>
      </w:r>
    </w:p>
    <w:p w:rsidR="003E37B0" w:rsidRDefault="00364C9D">
      <w:pPr>
        <w:pBdr>
          <w:bottom w:val="none" w:sz="0" w:space="3" w:color="auto"/>
        </w:pBdr>
        <w:shd w:val="clear" w:color="auto" w:fill="FFFFFF"/>
        <w:spacing w:after="0"/>
        <w:ind w:left="1020"/>
        <w:rPr>
          <w:rFonts w:ascii="Arial" w:eastAsia="Arial" w:hAnsi="Arial" w:cs="Arial"/>
          <w:b/>
          <w:color w:val="0B0C0C"/>
          <w:sz w:val="24"/>
          <w:szCs w:val="24"/>
          <w:highlight w:val="white"/>
        </w:rPr>
      </w:pPr>
      <w:proofErr w:type="gramStart"/>
      <w:r>
        <w:rPr>
          <w:rFonts w:ascii="Arial" w:eastAsia="Arial" w:hAnsi="Arial" w:cs="Arial"/>
          <w:b/>
          <w:color w:val="0B0C0C"/>
          <w:sz w:val="24"/>
          <w:szCs w:val="24"/>
          <w:highlight w:val="white"/>
        </w:rPr>
        <w:t>a</w:t>
      </w:r>
      <w:proofErr w:type="gramEnd"/>
      <w:r>
        <w:rPr>
          <w:rFonts w:ascii="Arial" w:eastAsia="Arial" w:hAnsi="Arial" w:cs="Arial"/>
          <w:b/>
          <w:color w:val="0B0C0C"/>
          <w:sz w:val="24"/>
          <w:szCs w:val="24"/>
          <w:highlight w:val="white"/>
        </w:rPr>
        <w:t xml:space="preserve"> person who has been within 2 metres of someone who has tested positive for COVID-19 for more than 15 minutes</w:t>
      </w:r>
    </w:p>
    <w:p w:rsidR="003E37B0" w:rsidRDefault="00364C9D">
      <w:pPr>
        <w:pBdr>
          <w:bottom w:val="none" w:sz="0" w:space="3" w:color="auto"/>
        </w:pBdr>
        <w:shd w:val="clear" w:color="auto" w:fill="FFFFFF"/>
        <w:spacing w:after="0"/>
        <w:ind w:left="1020"/>
        <w:rPr>
          <w:rFonts w:ascii="Arial" w:eastAsia="Arial" w:hAnsi="Arial" w:cs="Arial"/>
          <w:color w:val="0B0C0C"/>
          <w:sz w:val="24"/>
          <w:szCs w:val="24"/>
          <w:highlight w:val="white"/>
        </w:rPr>
      </w:pPr>
      <w:bookmarkStart w:id="9" w:name="_rfkkflh0yxwe" w:colFirst="0" w:colLast="0"/>
      <w:bookmarkEnd w:id="9"/>
      <w:r>
        <w:rPr>
          <w:rFonts w:ascii="Arial" w:eastAsia="Arial" w:hAnsi="Arial" w:cs="Arial"/>
          <w:color w:val="0B0C0C"/>
          <w:sz w:val="24"/>
          <w:szCs w:val="24"/>
          <w:highlight w:val="white"/>
        </w:rPr>
        <w:t>a person who has travelled in a small vehicle with someone who has</w:t>
      </w:r>
      <w:r>
        <w:rPr>
          <w:rFonts w:ascii="Arial" w:eastAsia="Arial" w:hAnsi="Arial" w:cs="Arial"/>
          <w:color w:val="0B0C0C"/>
          <w:sz w:val="24"/>
          <w:szCs w:val="24"/>
          <w:highlight w:val="white"/>
        </w:rPr>
        <w:t xml:space="preserve"> tested positive for COVID-19 or in a large vehicle or plane near someone who has tested positive for COVID-19</w:t>
      </w:r>
    </w:p>
    <w:p w:rsidR="003E37B0" w:rsidRDefault="003E37B0">
      <w:pPr>
        <w:pBdr>
          <w:bottom w:val="none" w:sz="0" w:space="3" w:color="auto"/>
        </w:pBdr>
        <w:shd w:val="clear" w:color="auto" w:fill="FFFFFF"/>
        <w:spacing w:after="0"/>
        <w:ind w:left="1020"/>
        <w:rPr>
          <w:rFonts w:ascii="Arial" w:eastAsia="Arial" w:hAnsi="Arial" w:cs="Arial"/>
          <w:color w:val="0B0C0C"/>
          <w:sz w:val="24"/>
          <w:szCs w:val="24"/>
          <w:highlight w:val="white"/>
        </w:rPr>
      </w:pPr>
      <w:bookmarkStart w:id="10" w:name="_o4ntyoollyf4" w:colFirst="0" w:colLast="0"/>
      <w:bookmarkEnd w:id="10"/>
    </w:p>
    <w:p w:rsidR="003E37B0" w:rsidRDefault="003E37B0">
      <w:pPr>
        <w:pBdr>
          <w:bottom w:val="none" w:sz="0" w:space="3" w:color="auto"/>
        </w:pBdr>
        <w:shd w:val="clear" w:color="auto" w:fill="FFFFFF"/>
        <w:spacing w:after="0"/>
        <w:ind w:left="1020"/>
        <w:rPr>
          <w:rFonts w:ascii="Arial" w:eastAsia="Arial" w:hAnsi="Arial" w:cs="Arial"/>
          <w:color w:val="0B0C0C"/>
          <w:sz w:val="24"/>
          <w:szCs w:val="24"/>
          <w:highlight w:val="white"/>
        </w:rPr>
      </w:pPr>
      <w:bookmarkStart w:id="11" w:name="_w6awskxsbx4u" w:colFirst="0" w:colLast="0"/>
      <w:bookmarkEnd w:id="11"/>
    </w:p>
    <w:p w:rsidR="003E37B0" w:rsidRDefault="003E37B0">
      <w:pPr>
        <w:pBdr>
          <w:bottom w:val="none" w:sz="0" w:space="3" w:color="auto"/>
        </w:pBdr>
        <w:shd w:val="clear" w:color="auto" w:fill="FFFFFF"/>
        <w:spacing w:after="0"/>
        <w:ind w:left="1020"/>
        <w:rPr>
          <w:rFonts w:ascii="Arial" w:eastAsia="Arial" w:hAnsi="Arial" w:cs="Arial"/>
          <w:color w:val="0B0C0C"/>
          <w:sz w:val="24"/>
          <w:szCs w:val="24"/>
          <w:highlight w:val="white"/>
        </w:rPr>
      </w:pPr>
      <w:bookmarkStart w:id="12" w:name="_7ldqzm5k4rxj" w:colFirst="0" w:colLast="0"/>
      <w:bookmarkEnd w:id="12"/>
    </w:p>
    <w:p w:rsidR="003E37B0" w:rsidRDefault="003E37B0">
      <w:pPr>
        <w:pBdr>
          <w:bottom w:val="none" w:sz="0" w:space="3" w:color="auto"/>
        </w:pBdr>
        <w:shd w:val="clear" w:color="auto" w:fill="FFFFFF"/>
        <w:spacing w:after="0"/>
        <w:ind w:left="1020"/>
        <w:rPr>
          <w:rFonts w:ascii="Arial" w:eastAsia="Arial" w:hAnsi="Arial" w:cs="Arial"/>
          <w:color w:val="0B0C0C"/>
          <w:sz w:val="24"/>
          <w:szCs w:val="24"/>
          <w:highlight w:val="white"/>
        </w:rPr>
      </w:pPr>
      <w:bookmarkStart w:id="13" w:name="_pqgck4f0pa70" w:colFirst="0" w:colLast="0"/>
      <w:bookmarkEnd w:id="13"/>
    </w:p>
    <w:p w:rsidR="003E37B0" w:rsidRDefault="003E37B0">
      <w:pPr>
        <w:pBdr>
          <w:bottom w:val="none" w:sz="0" w:space="3" w:color="auto"/>
        </w:pBdr>
        <w:shd w:val="clear" w:color="auto" w:fill="FFFFFF"/>
        <w:spacing w:after="0"/>
        <w:ind w:left="1020"/>
        <w:rPr>
          <w:rFonts w:ascii="Arial" w:eastAsia="Arial" w:hAnsi="Arial" w:cs="Arial"/>
          <w:color w:val="0B0C0C"/>
          <w:sz w:val="24"/>
          <w:szCs w:val="24"/>
          <w:highlight w:val="white"/>
        </w:rPr>
      </w:pPr>
      <w:bookmarkStart w:id="14" w:name="_i1ou86jpvkat" w:colFirst="0" w:colLast="0"/>
      <w:bookmarkEnd w:id="14"/>
    </w:p>
    <w:p w:rsidR="003E37B0" w:rsidRDefault="00364C9D">
      <w:pPr>
        <w:rPr>
          <w:rFonts w:ascii="Arial" w:eastAsia="Arial" w:hAnsi="Arial" w:cs="Arial"/>
          <w:highlight w:val="white"/>
          <w:u w:val="single"/>
        </w:rPr>
      </w:pPr>
      <w:bookmarkStart w:id="15" w:name="_oivxzzdi59fg" w:colFirst="0" w:colLast="0"/>
      <w:bookmarkEnd w:id="15"/>
      <w:r>
        <w:rPr>
          <w:rFonts w:ascii="Arial" w:eastAsia="Arial" w:hAnsi="Arial" w:cs="Arial"/>
          <w:highlight w:val="white"/>
          <w:u w:val="single"/>
        </w:rPr>
        <w:lastRenderedPageBreak/>
        <w:t xml:space="preserve">Google classroom </w:t>
      </w:r>
    </w:p>
    <w:p w:rsidR="003E37B0" w:rsidRDefault="00364C9D">
      <w:pPr>
        <w:rPr>
          <w:rFonts w:ascii="Arial" w:eastAsia="Arial" w:hAnsi="Arial" w:cs="Arial"/>
          <w:highlight w:val="white"/>
        </w:rPr>
      </w:pPr>
      <w:bookmarkStart w:id="16" w:name="_1yt0dku2f4qh" w:colFirst="0" w:colLast="0"/>
      <w:bookmarkEnd w:id="16"/>
      <w:r>
        <w:rPr>
          <w:rFonts w:ascii="Arial" w:eastAsia="Arial" w:hAnsi="Arial" w:cs="Arial"/>
          <w:highlight w:val="white"/>
        </w:rPr>
        <w:t>I have this week written a guide to how to submit work on google classroom as Kingswood gave us some feedback that this wa</w:t>
      </w:r>
      <w:r>
        <w:rPr>
          <w:rFonts w:ascii="Arial" w:eastAsia="Arial" w:hAnsi="Arial" w:cs="Arial"/>
          <w:highlight w:val="white"/>
        </w:rPr>
        <w:t>sn't clear. I have also sent out a guide to google classroom which I hope is helpful.  The staff are now half way through their training and this week have learnt about google sites and teaching the skill of website building.  Please keep the guides that w</w:t>
      </w:r>
      <w:r>
        <w:rPr>
          <w:rFonts w:ascii="Arial" w:eastAsia="Arial" w:hAnsi="Arial" w:cs="Arial"/>
          <w:highlight w:val="white"/>
        </w:rPr>
        <w:t xml:space="preserve">ere sent as well as your child’s </w:t>
      </w:r>
      <w:proofErr w:type="gramStart"/>
      <w:r>
        <w:rPr>
          <w:rFonts w:ascii="Arial" w:eastAsia="Arial" w:hAnsi="Arial" w:cs="Arial"/>
          <w:highlight w:val="white"/>
        </w:rPr>
        <w:t>password  somewhere</w:t>
      </w:r>
      <w:proofErr w:type="gramEnd"/>
      <w:r>
        <w:rPr>
          <w:rFonts w:ascii="Arial" w:eastAsia="Arial" w:hAnsi="Arial" w:cs="Arial"/>
          <w:highlight w:val="white"/>
        </w:rPr>
        <w:t xml:space="preserve"> safe in case of bubble closure.  Please do continue to provide us with feedback as it is new technology to us </w:t>
      </w:r>
      <w:proofErr w:type="gramStart"/>
      <w:r>
        <w:rPr>
          <w:rFonts w:ascii="Arial" w:eastAsia="Arial" w:hAnsi="Arial" w:cs="Arial"/>
          <w:highlight w:val="white"/>
        </w:rPr>
        <w:t>too !</w:t>
      </w:r>
      <w:proofErr w:type="gramEnd"/>
    </w:p>
    <w:p w:rsidR="003E37B0" w:rsidRDefault="003E37B0">
      <w:pPr>
        <w:rPr>
          <w:rFonts w:ascii="Arial" w:eastAsia="Arial" w:hAnsi="Arial" w:cs="Arial"/>
          <w:highlight w:val="white"/>
        </w:rPr>
      </w:pPr>
      <w:bookmarkStart w:id="17" w:name="_flsg59olsf2p" w:colFirst="0" w:colLast="0"/>
      <w:bookmarkEnd w:id="17"/>
    </w:p>
    <w:p w:rsidR="003E37B0" w:rsidRDefault="00364C9D">
      <w:pPr>
        <w:rPr>
          <w:rFonts w:ascii="Arial" w:eastAsia="Arial" w:hAnsi="Arial" w:cs="Arial"/>
          <w:highlight w:val="white"/>
          <w:u w:val="single"/>
        </w:rPr>
      </w:pPr>
      <w:bookmarkStart w:id="18" w:name="_ifoqh0m8y3tq" w:colFirst="0" w:colLast="0"/>
      <w:bookmarkEnd w:id="18"/>
      <w:r>
        <w:rPr>
          <w:rFonts w:ascii="Arial" w:eastAsia="Arial" w:hAnsi="Arial" w:cs="Arial"/>
          <w:highlight w:val="white"/>
          <w:u w:val="single"/>
        </w:rPr>
        <w:t xml:space="preserve">Staff Movement  </w:t>
      </w:r>
    </w:p>
    <w:p w:rsidR="003E37B0" w:rsidRDefault="00364C9D">
      <w:pPr>
        <w:rPr>
          <w:rFonts w:ascii="Arial" w:eastAsia="Arial" w:hAnsi="Arial" w:cs="Arial"/>
          <w:highlight w:val="white"/>
        </w:rPr>
      </w:pPr>
      <w:bookmarkStart w:id="19" w:name="_wridxt9j73l" w:colFirst="0" w:colLast="0"/>
      <w:bookmarkEnd w:id="19"/>
      <w:r>
        <w:rPr>
          <w:rFonts w:ascii="Arial" w:eastAsia="Arial" w:hAnsi="Arial" w:cs="Arial"/>
          <w:highlight w:val="white"/>
        </w:rPr>
        <w:t>Due to the second lockdown and the positive cases at Kingswood we hav</w:t>
      </w:r>
      <w:r>
        <w:rPr>
          <w:rFonts w:ascii="Arial" w:eastAsia="Arial" w:hAnsi="Arial" w:cs="Arial"/>
          <w:highlight w:val="white"/>
        </w:rPr>
        <w:t xml:space="preserve">e stopped all unnecessary staff movement between the schools. Some staff such as our </w:t>
      </w:r>
      <w:proofErr w:type="spellStart"/>
      <w:r>
        <w:rPr>
          <w:rFonts w:ascii="Arial" w:eastAsia="Arial" w:hAnsi="Arial" w:cs="Arial"/>
          <w:highlight w:val="white"/>
        </w:rPr>
        <w:t>SENCos</w:t>
      </w:r>
      <w:proofErr w:type="spellEnd"/>
      <w:r>
        <w:rPr>
          <w:rFonts w:ascii="Arial" w:eastAsia="Arial" w:hAnsi="Arial" w:cs="Arial"/>
          <w:highlight w:val="white"/>
        </w:rPr>
        <w:t xml:space="preserve"> work across the schools and have to visit each school, however the senior staff are for the moment staying in one place and working virtually. We are being inventiv</w:t>
      </w:r>
      <w:r>
        <w:rPr>
          <w:rFonts w:ascii="Arial" w:eastAsia="Arial" w:hAnsi="Arial" w:cs="Arial"/>
          <w:highlight w:val="white"/>
        </w:rPr>
        <w:t xml:space="preserve">e and finding ways to monitor learning via zoom and photograph. </w:t>
      </w:r>
    </w:p>
    <w:p w:rsidR="003E37B0" w:rsidRDefault="003E37B0">
      <w:pPr>
        <w:rPr>
          <w:rFonts w:ascii="Arial" w:eastAsia="Arial" w:hAnsi="Arial" w:cs="Arial"/>
          <w:highlight w:val="white"/>
        </w:rPr>
      </w:pPr>
      <w:bookmarkStart w:id="20" w:name="_icgbbms1nt57" w:colFirst="0" w:colLast="0"/>
      <w:bookmarkEnd w:id="20"/>
    </w:p>
    <w:p w:rsidR="003E37B0" w:rsidRDefault="00364C9D">
      <w:pPr>
        <w:rPr>
          <w:rFonts w:ascii="Arial" w:eastAsia="Arial" w:hAnsi="Arial" w:cs="Arial"/>
          <w:highlight w:val="white"/>
          <w:u w:val="single"/>
        </w:rPr>
      </w:pPr>
      <w:bookmarkStart w:id="21" w:name="_qg193risum55" w:colFirst="0" w:colLast="0"/>
      <w:bookmarkEnd w:id="21"/>
      <w:r>
        <w:rPr>
          <w:rFonts w:ascii="Arial" w:eastAsia="Arial" w:hAnsi="Arial" w:cs="Arial"/>
          <w:highlight w:val="white"/>
          <w:u w:val="single"/>
        </w:rPr>
        <w:t xml:space="preserve">Kent Test - 11 plus </w:t>
      </w:r>
    </w:p>
    <w:p w:rsidR="003E37B0" w:rsidRDefault="00364C9D">
      <w:pPr>
        <w:rPr>
          <w:rFonts w:ascii="Arial" w:eastAsia="Arial" w:hAnsi="Arial" w:cs="Arial"/>
          <w:highlight w:val="white"/>
        </w:rPr>
      </w:pPr>
      <w:bookmarkStart w:id="22" w:name="_80m3a328k9ib" w:colFirst="0" w:colLast="0"/>
      <w:bookmarkEnd w:id="22"/>
      <w:r>
        <w:rPr>
          <w:rFonts w:ascii="Arial" w:eastAsia="Arial" w:hAnsi="Arial" w:cs="Arial"/>
          <w:highlight w:val="white"/>
        </w:rPr>
        <w:t xml:space="preserve">The heads of school and I have now received the results of the test and are busy working on </w:t>
      </w:r>
      <w:proofErr w:type="spellStart"/>
      <w:r>
        <w:rPr>
          <w:rFonts w:ascii="Arial" w:eastAsia="Arial" w:hAnsi="Arial" w:cs="Arial"/>
          <w:highlight w:val="white"/>
        </w:rPr>
        <w:t>headteacher</w:t>
      </w:r>
      <w:proofErr w:type="spellEnd"/>
      <w:r>
        <w:rPr>
          <w:rFonts w:ascii="Arial" w:eastAsia="Arial" w:hAnsi="Arial" w:cs="Arial"/>
          <w:highlight w:val="white"/>
        </w:rPr>
        <w:t xml:space="preserve"> appeals where children’s results fit the criteria. As everything,</w:t>
      </w:r>
      <w:r>
        <w:rPr>
          <w:rFonts w:ascii="Arial" w:eastAsia="Arial" w:hAnsi="Arial" w:cs="Arial"/>
          <w:highlight w:val="white"/>
        </w:rPr>
        <w:t xml:space="preserve"> this is different this year and work has to be submitted virtually so please let your child know </w:t>
      </w:r>
      <w:proofErr w:type="spellStart"/>
      <w:proofErr w:type="gramStart"/>
      <w:r>
        <w:rPr>
          <w:rFonts w:ascii="Arial" w:eastAsia="Arial" w:hAnsi="Arial" w:cs="Arial"/>
          <w:highlight w:val="white"/>
        </w:rPr>
        <w:t>thats</w:t>
      </w:r>
      <w:proofErr w:type="spellEnd"/>
      <w:proofErr w:type="gramEnd"/>
      <w:r>
        <w:rPr>
          <w:rFonts w:ascii="Arial" w:eastAsia="Arial" w:hAnsi="Arial" w:cs="Arial"/>
          <w:highlight w:val="white"/>
        </w:rPr>
        <w:t xml:space="preserve"> why year 6 books have not been collected in as they normally would be.  The statement on the </w:t>
      </w:r>
      <w:proofErr w:type="spellStart"/>
      <w:r>
        <w:rPr>
          <w:rFonts w:ascii="Arial" w:eastAsia="Arial" w:hAnsi="Arial" w:cs="Arial"/>
          <w:highlight w:val="white"/>
        </w:rPr>
        <w:t>kent</w:t>
      </w:r>
      <w:proofErr w:type="spellEnd"/>
      <w:r>
        <w:rPr>
          <w:rFonts w:ascii="Arial" w:eastAsia="Arial" w:hAnsi="Arial" w:cs="Arial"/>
          <w:highlight w:val="white"/>
        </w:rPr>
        <w:t xml:space="preserve"> website says the following about parents receiving </w:t>
      </w:r>
      <w:proofErr w:type="gramStart"/>
      <w:r>
        <w:rPr>
          <w:rFonts w:ascii="Arial" w:eastAsia="Arial" w:hAnsi="Arial" w:cs="Arial"/>
          <w:highlight w:val="white"/>
        </w:rPr>
        <w:t>res</w:t>
      </w:r>
      <w:r>
        <w:rPr>
          <w:rFonts w:ascii="Arial" w:eastAsia="Arial" w:hAnsi="Arial" w:cs="Arial"/>
          <w:highlight w:val="white"/>
        </w:rPr>
        <w:t>ults :</w:t>
      </w:r>
      <w:proofErr w:type="gramEnd"/>
    </w:p>
    <w:p w:rsidR="003E37B0" w:rsidRDefault="00364C9D">
      <w:pPr>
        <w:shd w:val="clear" w:color="auto" w:fill="FEFEFE"/>
        <w:spacing w:after="280" w:line="360" w:lineRule="auto"/>
        <w:rPr>
          <w:rFonts w:ascii="Arial" w:eastAsia="Arial" w:hAnsi="Arial" w:cs="Arial"/>
          <w:color w:val="09262D"/>
          <w:sz w:val="23"/>
          <w:szCs w:val="23"/>
          <w:highlight w:val="white"/>
        </w:rPr>
      </w:pPr>
      <w:r>
        <w:rPr>
          <w:rFonts w:ascii="Arial" w:eastAsia="Arial" w:hAnsi="Arial" w:cs="Arial"/>
          <w:color w:val="09262D"/>
          <w:sz w:val="23"/>
          <w:szCs w:val="23"/>
          <w:highlight w:val="white"/>
        </w:rPr>
        <w:t>Due to the changes in the Kent Test process as a result of COVID-19, we are expecting to release results by 26 November. Parents should be aware that this date is subject to change, but we will keep you informed of any adjustments that are required.</w:t>
      </w:r>
    </w:p>
    <w:p w:rsidR="003E37B0" w:rsidRDefault="00364C9D">
      <w:pPr>
        <w:shd w:val="clear" w:color="auto" w:fill="FEFEFE"/>
        <w:spacing w:after="280" w:line="360" w:lineRule="auto"/>
        <w:rPr>
          <w:rFonts w:ascii="Arial" w:eastAsia="Arial" w:hAnsi="Arial" w:cs="Arial"/>
          <w:color w:val="103A44"/>
          <w:highlight w:val="white"/>
        </w:rPr>
      </w:pPr>
      <w:bookmarkStart w:id="23" w:name="_2ntlzwim97r5" w:colFirst="0" w:colLast="0"/>
      <w:bookmarkEnd w:id="23"/>
      <w:r>
        <w:rPr>
          <w:rFonts w:ascii="Arial" w:eastAsia="Arial" w:hAnsi="Arial" w:cs="Arial"/>
          <w:color w:val="103A44"/>
          <w:highlight w:val="white"/>
        </w:rPr>
        <w:t>Registered online</w:t>
      </w:r>
    </w:p>
    <w:p w:rsidR="003E37B0" w:rsidRDefault="00364C9D">
      <w:pPr>
        <w:shd w:val="clear" w:color="auto" w:fill="FEFEFE"/>
        <w:spacing w:after="280" w:line="360" w:lineRule="auto"/>
        <w:rPr>
          <w:rFonts w:ascii="Arial" w:eastAsia="Arial" w:hAnsi="Arial" w:cs="Arial"/>
          <w:color w:val="09262D"/>
          <w:sz w:val="23"/>
          <w:szCs w:val="23"/>
          <w:highlight w:val="white"/>
        </w:rPr>
      </w:pPr>
      <w:bookmarkStart w:id="24" w:name="_b3ftwxm2z13l" w:colFirst="0" w:colLast="0"/>
      <w:bookmarkEnd w:id="24"/>
      <w:r>
        <w:rPr>
          <w:rFonts w:ascii="Arial" w:eastAsia="Arial" w:hAnsi="Arial" w:cs="Arial"/>
          <w:color w:val="09262D"/>
          <w:sz w:val="23"/>
          <w:szCs w:val="23"/>
          <w:highlight w:val="white"/>
        </w:rPr>
        <w:t>Where parents registered online, we will email your child’s Kent Test result to you after 4pm on result day (the delivery time will depend on your email service provider). You will also be able to login to view your child's Kent Test result and test scores</w:t>
      </w:r>
      <w:r>
        <w:rPr>
          <w:rFonts w:ascii="Arial" w:eastAsia="Arial" w:hAnsi="Arial" w:cs="Arial"/>
          <w:color w:val="09262D"/>
          <w:sz w:val="23"/>
          <w:szCs w:val="23"/>
          <w:highlight w:val="white"/>
        </w:rPr>
        <w:t xml:space="preserve"> after 5pm. If you need to reset your password you must use the email address you registered with.</w:t>
      </w:r>
    </w:p>
    <w:p w:rsidR="003E37B0" w:rsidRDefault="00364C9D">
      <w:pPr>
        <w:shd w:val="clear" w:color="auto" w:fill="FEFEFE"/>
        <w:spacing w:after="280" w:line="360" w:lineRule="auto"/>
        <w:rPr>
          <w:rFonts w:ascii="Arial" w:eastAsia="Arial" w:hAnsi="Arial" w:cs="Arial"/>
          <w:color w:val="09262D"/>
          <w:sz w:val="21"/>
          <w:szCs w:val="21"/>
          <w:highlight w:val="white"/>
          <w:u w:val="single"/>
        </w:rPr>
      </w:pPr>
      <w:bookmarkStart w:id="25" w:name="_de3vooxg3wz" w:colFirst="0" w:colLast="0"/>
      <w:bookmarkEnd w:id="25"/>
      <w:r>
        <w:rPr>
          <w:rFonts w:ascii="Arial" w:eastAsia="Arial" w:hAnsi="Arial" w:cs="Arial"/>
          <w:color w:val="09262D"/>
          <w:sz w:val="21"/>
          <w:szCs w:val="21"/>
          <w:highlight w:val="white"/>
          <w:u w:val="single"/>
        </w:rPr>
        <w:t xml:space="preserve">QR code </w:t>
      </w:r>
    </w:p>
    <w:p w:rsidR="003E37B0" w:rsidRDefault="00364C9D">
      <w:pPr>
        <w:shd w:val="clear" w:color="auto" w:fill="FEFEFE"/>
        <w:spacing w:after="280" w:line="360" w:lineRule="auto"/>
        <w:rPr>
          <w:rFonts w:ascii="Arial" w:eastAsia="Arial" w:hAnsi="Arial" w:cs="Arial"/>
          <w:color w:val="09262D"/>
          <w:sz w:val="21"/>
          <w:szCs w:val="21"/>
          <w:highlight w:val="white"/>
        </w:rPr>
      </w:pPr>
      <w:bookmarkStart w:id="26" w:name="_hru46kuwljig" w:colFirst="0" w:colLast="0"/>
      <w:bookmarkEnd w:id="26"/>
      <w:r>
        <w:rPr>
          <w:rFonts w:ascii="Arial" w:eastAsia="Arial" w:hAnsi="Arial" w:cs="Arial"/>
          <w:color w:val="09262D"/>
          <w:sz w:val="21"/>
          <w:szCs w:val="21"/>
          <w:highlight w:val="white"/>
        </w:rPr>
        <w:t>You will see that we have now registered each of the ASPIRE schools for QR codes now that can be scanned by visitors. This means that in the case of a positive test for any person on site the app would inform people who had checked in to isolate.  Obviousl</w:t>
      </w:r>
      <w:r>
        <w:rPr>
          <w:rFonts w:ascii="Arial" w:eastAsia="Arial" w:hAnsi="Arial" w:cs="Arial"/>
          <w:color w:val="09262D"/>
          <w:sz w:val="21"/>
          <w:szCs w:val="21"/>
          <w:highlight w:val="white"/>
        </w:rPr>
        <w:t xml:space="preserve">y as soon as we are aware of any positive cases of </w:t>
      </w:r>
      <w:proofErr w:type="spellStart"/>
      <w:r>
        <w:rPr>
          <w:rFonts w:ascii="Arial" w:eastAsia="Arial" w:hAnsi="Arial" w:cs="Arial"/>
          <w:color w:val="09262D"/>
          <w:sz w:val="21"/>
          <w:szCs w:val="21"/>
          <w:highlight w:val="white"/>
        </w:rPr>
        <w:t>covid</w:t>
      </w:r>
      <w:proofErr w:type="spellEnd"/>
      <w:r>
        <w:rPr>
          <w:rFonts w:ascii="Arial" w:eastAsia="Arial" w:hAnsi="Arial" w:cs="Arial"/>
          <w:color w:val="09262D"/>
          <w:sz w:val="21"/>
          <w:szCs w:val="21"/>
          <w:highlight w:val="white"/>
        </w:rPr>
        <w:t xml:space="preserve"> in any of the schools we would inform parents, but the QR code provides the extra layer of information should you wish to check in.  We will be ensuring any visitors to the schools scan the QR code. </w:t>
      </w:r>
      <w:r>
        <w:rPr>
          <w:rFonts w:ascii="Arial" w:eastAsia="Arial" w:hAnsi="Arial" w:cs="Arial"/>
          <w:color w:val="09262D"/>
          <w:sz w:val="21"/>
          <w:szCs w:val="21"/>
          <w:highlight w:val="white"/>
        </w:rPr>
        <w:t xml:space="preserve">Visitors however are kept to an absolute minimum. </w:t>
      </w:r>
    </w:p>
    <w:p w:rsidR="003E37B0" w:rsidRDefault="003E37B0">
      <w:pPr>
        <w:shd w:val="clear" w:color="auto" w:fill="FEFEFE"/>
        <w:spacing w:after="280" w:line="360" w:lineRule="auto"/>
        <w:rPr>
          <w:rFonts w:ascii="Arial" w:eastAsia="Arial" w:hAnsi="Arial" w:cs="Arial"/>
          <w:color w:val="09262D"/>
          <w:sz w:val="23"/>
          <w:szCs w:val="23"/>
          <w:highlight w:val="white"/>
        </w:rPr>
      </w:pPr>
      <w:bookmarkStart w:id="27" w:name="_hqacqa8f0d7j" w:colFirst="0" w:colLast="0"/>
      <w:bookmarkEnd w:id="27"/>
    </w:p>
    <w:p w:rsidR="003E37B0" w:rsidRDefault="00364C9D">
      <w:pPr>
        <w:shd w:val="clear" w:color="auto" w:fill="FEFEFE"/>
        <w:spacing w:after="280" w:line="360" w:lineRule="auto"/>
        <w:rPr>
          <w:rFonts w:ascii="Arial" w:eastAsia="Arial" w:hAnsi="Arial" w:cs="Arial"/>
          <w:sz w:val="18"/>
          <w:szCs w:val="18"/>
          <w:highlight w:val="white"/>
        </w:rPr>
      </w:pPr>
      <w:bookmarkStart w:id="28" w:name="_qt961j5h4j31" w:colFirst="0" w:colLast="0"/>
      <w:bookmarkEnd w:id="28"/>
      <w:r>
        <w:rPr>
          <w:rFonts w:ascii="Arial" w:eastAsia="Arial" w:hAnsi="Arial" w:cs="Arial"/>
          <w:color w:val="09262D"/>
          <w:sz w:val="23"/>
          <w:szCs w:val="23"/>
          <w:highlight w:val="white"/>
        </w:rPr>
        <w:lastRenderedPageBreak/>
        <w:t>Thank you for your ongoing support, wishing you all restful family weekends.</w:t>
      </w:r>
    </w:p>
    <w:p w:rsidR="003E37B0" w:rsidRDefault="00364C9D">
      <w:pPr>
        <w:rPr>
          <w:rFonts w:ascii="Arial" w:eastAsia="Arial" w:hAnsi="Arial" w:cs="Arial"/>
          <w:sz w:val="24"/>
          <w:szCs w:val="24"/>
          <w:highlight w:val="white"/>
        </w:rPr>
      </w:pPr>
      <w:bookmarkStart w:id="29" w:name="_bly3c9mz393v" w:colFirst="0" w:colLast="0"/>
      <w:bookmarkEnd w:id="29"/>
      <w:r>
        <w:rPr>
          <w:rFonts w:ascii="Arial" w:eastAsia="Arial" w:hAnsi="Arial" w:cs="Arial"/>
          <w:sz w:val="24"/>
          <w:szCs w:val="24"/>
          <w:highlight w:val="white"/>
        </w:rPr>
        <w:t xml:space="preserve">If you have any questions or queries I can be contacted via email at </w:t>
      </w:r>
      <w:hyperlink r:id="rId8">
        <w:r>
          <w:rPr>
            <w:rFonts w:ascii="Arial" w:eastAsia="Arial" w:hAnsi="Arial" w:cs="Arial"/>
            <w:color w:val="1155CC"/>
            <w:sz w:val="24"/>
            <w:szCs w:val="24"/>
            <w:highlight w:val="white"/>
            <w:u w:val="single"/>
          </w:rPr>
          <w:t>ehickling@aspirekent.org.uk</w:t>
        </w:r>
      </w:hyperlink>
      <w:r>
        <w:rPr>
          <w:rFonts w:ascii="Arial" w:eastAsia="Arial" w:hAnsi="Arial" w:cs="Arial"/>
          <w:sz w:val="24"/>
          <w:szCs w:val="24"/>
          <w:highlight w:val="white"/>
        </w:rPr>
        <w:t xml:space="preserve">  </w:t>
      </w:r>
    </w:p>
    <w:p w:rsidR="003E37B0" w:rsidRDefault="003E37B0">
      <w:pPr>
        <w:rPr>
          <w:rFonts w:ascii="Arial" w:eastAsia="Arial" w:hAnsi="Arial" w:cs="Arial"/>
          <w:sz w:val="24"/>
          <w:szCs w:val="24"/>
          <w:highlight w:val="white"/>
        </w:rPr>
      </w:pPr>
      <w:bookmarkStart w:id="30" w:name="_32hioqz" w:colFirst="0" w:colLast="0"/>
      <w:bookmarkEnd w:id="30"/>
    </w:p>
    <w:p w:rsidR="003E37B0" w:rsidRDefault="00364C9D">
      <w:pPr>
        <w:rPr>
          <w:rFonts w:ascii="Arial" w:eastAsia="Arial" w:hAnsi="Arial" w:cs="Arial"/>
          <w:sz w:val="24"/>
          <w:szCs w:val="24"/>
          <w:highlight w:val="white"/>
        </w:rPr>
      </w:pPr>
      <w:bookmarkStart w:id="31" w:name="_1hmsyys" w:colFirst="0" w:colLast="0"/>
      <w:bookmarkEnd w:id="31"/>
      <w:r>
        <w:rPr>
          <w:rFonts w:ascii="Arial" w:eastAsia="Arial" w:hAnsi="Arial" w:cs="Arial"/>
          <w:sz w:val="24"/>
          <w:szCs w:val="24"/>
          <w:highlight w:val="white"/>
        </w:rPr>
        <w:t xml:space="preserve">Kind regards, </w:t>
      </w:r>
    </w:p>
    <w:p w:rsidR="003E37B0" w:rsidRDefault="00364C9D">
      <w:pPr>
        <w:rPr>
          <w:rFonts w:ascii="Arial" w:eastAsia="Arial" w:hAnsi="Arial" w:cs="Arial"/>
          <w:sz w:val="24"/>
          <w:szCs w:val="24"/>
          <w:highlight w:val="white"/>
        </w:rPr>
      </w:pPr>
      <w:bookmarkStart w:id="32" w:name="_2grqrue" w:colFirst="0" w:colLast="0"/>
      <w:bookmarkEnd w:id="32"/>
      <w:r>
        <w:rPr>
          <w:rFonts w:ascii="Arial" w:eastAsia="Arial" w:hAnsi="Arial" w:cs="Arial"/>
          <w:sz w:val="24"/>
          <w:szCs w:val="24"/>
          <w:highlight w:val="white"/>
        </w:rPr>
        <w:t xml:space="preserve">Emma Hickling </w:t>
      </w:r>
    </w:p>
    <w:p w:rsidR="003E37B0" w:rsidRDefault="00364C9D">
      <w:pPr>
        <w:rPr>
          <w:rFonts w:ascii="Arial" w:eastAsia="Arial" w:hAnsi="Arial" w:cs="Arial"/>
          <w:sz w:val="24"/>
          <w:szCs w:val="24"/>
          <w:highlight w:val="white"/>
        </w:rPr>
      </w:pPr>
      <w:bookmarkStart w:id="33" w:name="_vx1227" w:colFirst="0" w:colLast="0"/>
      <w:bookmarkEnd w:id="33"/>
      <w:r>
        <w:rPr>
          <w:rFonts w:ascii="Arial" w:eastAsia="Arial" w:hAnsi="Arial" w:cs="Arial"/>
          <w:sz w:val="24"/>
          <w:szCs w:val="24"/>
          <w:highlight w:val="white"/>
        </w:rPr>
        <w:t xml:space="preserve">Executive </w:t>
      </w:r>
      <w:proofErr w:type="spellStart"/>
      <w:r>
        <w:rPr>
          <w:rFonts w:ascii="Arial" w:eastAsia="Arial" w:hAnsi="Arial" w:cs="Arial"/>
          <w:sz w:val="24"/>
          <w:szCs w:val="24"/>
          <w:highlight w:val="white"/>
        </w:rPr>
        <w:t>headteacher</w:t>
      </w:r>
      <w:proofErr w:type="spellEnd"/>
      <w:r>
        <w:rPr>
          <w:rFonts w:ascii="Arial" w:eastAsia="Arial" w:hAnsi="Arial" w:cs="Arial"/>
          <w:sz w:val="24"/>
          <w:szCs w:val="24"/>
          <w:highlight w:val="white"/>
        </w:rPr>
        <w:t xml:space="preserve"> </w:t>
      </w:r>
    </w:p>
    <w:p w:rsidR="003E37B0" w:rsidRDefault="00364C9D">
      <w:pPr>
        <w:rPr>
          <w:rFonts w:ascii="Arial" w:eastAsia="Arial" w:hAnsi="Arial" w:cs="Arial"/>
          <w:sz w:val="24"/>
          <w:szCs w:val="24"/>
          <w:highlight w:val="white"/>
        </w:rPr>
      </w:pPr>
      <w:bookmarkStart w:id="34" w:name="_3fwokq0" w:colFirst="0" w:colLast="0"/>
      <w:bookmarkEnd w:id="34"/>
      <w:r>
        <w:rPr>
          <w:rFonts w:ascii="Arial" w:eastAsia="Arial" w:hAnsi="Arial" w:cs="Arial"/>
          <w:sz w:val="24"/>
          <w:szCs w:val="24"/>
          <w:highlight w:val="white"/>
        </w:rPr>
        <w:t xml:space="preserve">ASPIRE federation  </w:t>
      </w:r>
    </w:p>
    <w:sectPr w:rsidR="003E37B0">
      <w:pgSz w:w="11906" w:h="16838"/>
      <w:pgMar w:top="284"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B0"/>
    <w:rsid w:val="00364C9D"/>
    <w:rsid w:val="003E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01A82-CF1A-4EFB-8ACC-A0E8777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hickling@aspirekent.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2020-11-13T11:50:00Z</dcterms:created>
  <dcterms:modified xsi:type="dcterms:W3CDTF">2020-11-13T11:50:00Z</dcterms:modified>
</cp:coreProperties>
</file>