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C3" w:rsidRDefault="00A36BC3">
      <w:r>
        <w:rPr>
          <w:noProof/>
          <w:lang w:eastAsia="en-GB"/>
        </w:rPr>
        <w:drawing>
          <wp:inline distT="0" distB="0" distL="0" distR="0">
            <wp:extent cx="1063546" cy="6381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e_Logo_primar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3742" cy="638293"/>
                    </a:xfrm>
                    <a:prstGeom prst="rect">
                      <a:avLst/>
                    </a:prstGeom>
                  </pic:spPr>
                </pic:pic>
              </a:graphicData>
            </a:graphic>
          </wp:inline>
        </w:drawing>
      </w:r>
      <w:r>
        <w:t xml:space="preserve"> </w:t>
      </w:r>
      <w:r w:rsidR="002C4E2A">
        <w:t xml:space="preserve">                                                                                               </w:t>
      </w:r>
      <w:r>
        <w:t>Wednesday 8</w:t>
      </w:r>
      <w:r w:rsidRPr="00A36BC3">
        <w:rPr>
          <w:vertAlign w:val="superscript"/>
        </w:rPr>
        <w:t>th</w:t>
      </w:r>
      <w:r>
        <w:t xml:space="preserve"> July 2020 </w:t>
      </w:r>
    </w:p>
    <w:p w:rsidR="00A36BC3" w:rsidRDefault="00A36BC3">
      <w:r>
        <w:t xml:space="preserve">Dear parents, </w:t>
      </w:r>
    </w:p>
    <w:p w:rsidR="00A36BC3" w:rsidRDefault="00A36BC3">
      <w:r>
        <w:t xml:space="preserve">I am writing to you as promised regarding school in September, and the changes that have to be put in place to ensure the safety of pupils, </w:t>
      </w:r>
      <w:r w:rsidR="00D85492">
        <w:t xml:space="preserve">parents and staff.  I mentioned briefly what some of the changes would be in my last letter and will cover those in more detail within this one. Apologies again for the length of this letter, I have a lot of information of share!  I have just published an 18 page guide to staff which took me days to write! </w:t>
      </w:r>
    </w:p>
    <w:p w:rsidR="00D85492" w:rsidRDefault="00D85492">
      <w:pPr>
        <w:rPr>
          <w:u w:val="single"/>
        </w:rPr>
      </w:pPr>
      <w:r w:rsidRPr="00D85492">
        <w:rPr>
          <w:u w:val="single"/>
        </w:rPr>
        <w:t xml:space="preserve">Bubbles </w:t>
      </w:r>
    </w:p>
    <w:p w:rsidR="00D85492" w:rsidRDefault="00D85492">
      <w:r>
        <w:t xml:space="preserve">All children and staff have to be in bubbles in September, but these can be much larger than we have in school presently.  When deciding which children to place in bubbles I have taken the following into account: </w:t>
      </w:r>
      <w:r w:rsidRPr="00D85492">
        <w:t>teaching groups, including phonics groups, split year groups,</w:t>
      </w:r>
      <w:r>
        <w:t xml:space="preserve"> clubs and lunch time provision. Bubbles will be as follows:</w:t>
      </w:r>
    </w:p>
    <w:p w:rsidR="00D85492" w:rsidRDefault="00D85492">
      <w:r>
        <w:t xml:space="preserve">Kingswood:  Bubble 1 – Chestnut, Sycamore and Maple classes and their staff </w:t>
      </w:r>
      <w:r w:rsidR="00FB64CC">
        <w:t>(Years</w:t>
      </w:r>
      <w:r>
        <w:t xml:space="preserve"> R</w:t>
      </w:r>
      <w:proofErr w:type="gramStart"/>
      <w:r>
        <w:t>,1</w:t>
      </w:r>
      <w:proofErr w:type="gramEnd"/>
      <w:r>
        <w:t xml:space="preserve">, 2) </w:t>
      </w:r>
    </w:p>
    <w:p w:rsidR="00D85492" w:rsidRDefault="00D85492">
      <w:r>
        <w:t xml:space="preserve"> </w:t>
      </w:r>
      <w:r>
        <w:tab/>
        <w:t xml:space="preserve">        Bubble 2 – Birch and Oak </w:t>
      </w:r>
      <w:r w:rsidR="00FB64CC">
        <w:t>classes and</w:t>
      </w:r>
      <w:r>
        <w:t xml:space="preserve"> their staff </w:t>
      </w:r>
      <w:r w:rsidR="00FB64CC">
        <w:t>(Years</w:t>
      </w:r>
      <w:r>
        <w:t xml:space="preserve"> 3</w:t>
      </w:r>
      <w:proofErr w:type="gramStart"/>
      <w:r>
        <w:t>,4,5,6</w:t>
      </w:r>
      <w:proofErr w:type="gramEnd"/>
      <w:r>
        <w:t xml:space="preserve">) </w:t>
      </w:r>
    </w:p>
    <w:p w:rsidR="00D85492" w:rsidRDefault="00D85492">
      <w:r>
        <w:t xml:space="preserve">Leeds and </w:t>
      </w:r>
      <w:proofErr w:type="gramStart"/>
      <w:r>
        <w:t>Broomfield :</w:t>
      </w:r>
      <w:proofErr w:type="gramEnd"/>
      <w:r>
        <w:t xml:space="preserve"> Bubble 1 – Hedgehogs and Squirrels cl</w:t>
      </w:r>
      <w:r w:rsidR="00FB64CC">
        <w:t>ass and their staff ( Y</w:t>
      </w:r>
      <w:r>
        <w:t xml:space="preserve">ears R,1,2,3,4) </w:t>
      </w:r>
    </w:p>
    <w:p w:rsidR="00D85492" w:rsidRDefault="00D85492">
      <w:r>
        <w:t xml:space="preserve">                                           Bubble 2 – Badgers class</w:t>
      </w:r>
      <w:r w:rsidR="003731A4">
        <w:t xml:space="preserve"> and </w:t>
      </w:r>
      <w:r w:rsidR="00FB64CC">
        <w:t>staff (Years 4</w:t>
      </w:r>
      <w:proofErr w:type="gramStart"/>
      <w:r w:rsidR="00FB64CC">
        <w:t>,5,6</w:t>
      </w:r>
      <w:proofErr w:type="gramEnd"/>
      <w:r w:rsidR="00FB64CC">
        <w:t xml:space="preserve">) </w:t>
      </w:r>
    </w:p>
    <w:p w:rsidR="00D85492" w:rsidRDefault="00D85492">
      <w:proofErr w:type="spellStart"/>
      <w:r>
        <w:t>Platts</w:t>
      </w:r>
      <w:proofErr w:type="spellEnd"/>
      <w:r>
        <w:t xml:space="preserve"> </w:t>
      </w:r>
      <w:proofErr w:type="gramStart"/>
      <w:r>
        <w:t>Heath :</w:t>
      </w:r>
      <w:proofErr w:type="gramEnd"/>
      <w:r>
        <w:t xml:space="preserve"> </w:t>
      </w:r>
      <w:r w:rsidR="003731A4">
        <w:t>Bubble 1 - Ash and Willow class  and their staff ( Years R,1,2,3</w:t>
      </w:r>
      <w:r w:rsidR="00CA0DCB">
        <w:t>,4</w:t>
      </w:r>
      <w:r w:rsidR="003731A4">
        <w:t xml:space="preserve"> ) </w:t>
      </w:r>
    </w:p>
    <w:p w:rsidR="003731A4" w:rsidRDefault="003731A4">
      <w:r>
        <w:t xml:space="preserve">                         Bubble </w:t>
      </w:r>
      <w:proofErr w:type="gramStart"/>
      <w:r>
        <w:t>2 :</w:t>
      </w:r>
      <w:proofErr w:type="gramEnd"/>
      <w:r>
        <w:t xml:space="preserve"> Elder  class and staff ( Years 4,5,6) </w:t>
      </w:r>
    </w:p>
    <w:p w:rsidR="003731A4" w:rsidRDefault="003731A4">
      <w:proofErr w:type="gramStart"/>
      <w:r>
        <w:t>Ulcombe :</w:t>
      </w:r>
      <w:proofErr w:type="gramEnd"/>
      <w:r>
        <w:t xml:space="preserve"> Bubble 1- Owlets and</w:t>
      </w:r>
      <w:r w:rsidR="00FB64CC">
        <w:t xml:space="preserve"> Barn owls  and their staff  ( Y</w:t>
      </w:r>
      <w:r>
        <w:t xml:space="preserve">ears R,1 2,3) </w:t>
      </w:r>
    </w:p>
    <w:p w:rsidR="003731A4" w:rsidRDefault="003731A4">
      <w:r>
        <w:t xml:space="preserve">                    Bubble 2: Tawny Owls and staff (Years 4</w:t>
      </w:r>
      <w:r w:rsidR="00FB64CC">
        <w:t>, 5, 6)</w:t>
      </w:r>
      <w:r>
        <w:t xml:space="preserve"> </w:t>
      </w:r>
    </w:p>
    <w:p w:rsidR="003731A4" w:rsidRDefault="003731A4">
      <w:r>
        <w:t xml:space="preserve">As far as possible the children will stay in their bubbles and not mix with staff and children from other bubbles. The point of this is to reduce the number of other families that children and staff mix with. </w:t>
      </w:r>
    </w:p>
    <w:p w:rsidR="003731A4" w:rsidRDefault="003731A4">
      <w:pPr>
        <w:rPr>
          <w:u w:val="single"/>
        </w:rPr>
      </w:pPr>
      <w:r w:rsidRPr="003731A4">
        <w:rPr>
          <w:u w:val="single"/>
        </w:rPr>
        <w:t xml:space="preserve">Pick up and drop off  </w:t>
      </w:r>
    </w:p>
    <w:p w:rsidR="002C4E2A" w:rsidRDefault="003731A4">
      <w:r w:rsidRPr="003731A4">
        <w:t xml:space="preserve">Bubbles </w:t>
      </w:r>
      <w:r>
        <w:t xml:space="preserve">need to have staggered times for drop off and pick up times to ensure social distancing between groups and parents.  Please see the below table for </w:t>
      </w:r>
      <w:r w:rsidR="002C4E2A">
        <w:t xml:space="preserve">drop off and pick up times and locations. </w:t>
      </w:r>
      <w:r w:rsidR="002C4E2A" w:rsidRPr="002C4E2A">
        <w:rPr>
          <w:u w:val="single"/>
        </w:rPr>
        <w:t>Parents will not be able to enter any school building at any time.</w:t>
      </w:r>
      <w:r w:rsidR="002C4E2A">
        <w:t xml:space="preserve"> </w:t>
      </w:r>
    </w:p>
    <w:p w:rsidR="002C4E2A" w:rsidRPr="002C4E2A" w:rsidRDefault="002C4E2A" w:rsidP="002C4E2A">
      <w:r w:rsidRPr="002C4E2A">
        <w:t xml:space="preserve">Kingswood – all children to be picked up and dropped off via their classroom door </w:t>
      </w:r>
    </w:p>
    <w:p w:rsidR="002C4E2A" w:rsidRPr="002C4E2A" w:rsidRDefault="002C4E2A" w:rsidP="002C4E2A">
      <w:r w:rsidRPr="002C4E2A">
        <w:t xml:space="preserve">Ulcombe – all children to be picked up and dropped off by their gate to the playground  </w:t>
      </w:r>
    </w:p>
    <w:p w:rsidR="002C4E2A" w:rsidRPr="002C4E2A" w:rsidRDefault="002C4E2A" w:rsidP="002C4E2A">
      <w:r w:rsidRPr="002C4E2A">
        <w:t>Leeds</w:t>
      </w:r>
      <w:r>
        <w:t xml:space="preserve"> and Broomfield </w:t>
      </w:r>
      <w:r w:rsidRPr="002C4E2A">
        <w:t xml:space="preserve"> – </w:t>
      </w:r>
      <w:proofErr w:type="spellStart"/>
      <w:r w:rsidRPr="002C4E2A">
        <w:t>Hedeghogs</w:t>
      </w:r>
      <w:proofErr w:type="spellEnd"/>
      <w:r w:rsidRPr="002C4E2A">
        <w:t xml:space="preserve"> to be dropped off and picked up in</w:t>
      </w:r>
      <w:r>
        <w:t xml:space="preserve"> the early years outside area, Squirrels – door to the huts, B</w:t>
      </w:r>
      <w:r w:rsidRPr="002C4E2A">
        <w:t xml:space="preserve">adgers, from the playground </w:t>
      </w:r>
    </w:p>
    <w:p w:rsidR="002C4E2A" w:rsidRPr="002C4E2A" w:rsidRDefault="002C4E2A" w:rsidP="002C4E2A">
      <w:pPr>
        <w:rPr>
          <w:u w:val="single"/>
        </w:rPr>
      </w:pPr>
      <w:r w:rsidRPr="002C4E2A">
        <w:rPr>
          <w:u w:val="single"/>
        </w:rPr>
        <w:lastRenderedPageBreak/>
        <w:t xml:space="preserve">Children cannot all come in the red door as bubbles would mix  </w:t>
      </w:r>
    </w:p>
    <w:p w:rsidR="002C4E2A" w:rsidRPr="002C4E2A" w:rsidRDefault="002C4E2A" w:rsidP="002C4E2A">
      <w:proofErr w:type="spellStart"/>
      <w:r w:rsidRPr="002C4E2A">
        <w:t>P</w:t>
      </w:r>
      <w:r>
        <w:t>latts</w:t>
      </w:r>
      <w:proofErr w:type="spellEnd"/>
      <w:r>
        <w:t xml:space="preserve"> </w:t>
      </w:r>
      <w:proofErr w:type="gramStart"/>
      <w:r w:rsidRPr="002C4E2A">
        <w:t>H</w:t>
      </w:r>
      <w:r>
        <w:t xml:space="preserve">eath </w:t>
      </w:r>
      <w:r w:rsidRPr="002C4E2A">
        <w:t xml:space="preserve"> –</w:t>
      </w:r>
      <w:proofErr w:type="gramEnd"/>
      <w:r>
        <w:t xml:space="preserve">Elder class </w:t>
      </w:r>
      <w:r w:rsidRPr="002C4E2A">
        <w:t xml:space="preserve">– dropped off and picked up from to bottom of ramp to classroom </w:t>
      </w:r>
    </w:p>
    <w:p w:rsidR="002C4E2A" w:rsidRPr="002C4E2A" w:rsidRDefault="002C4E2A" w:rsidP="002C4E2A">
      <w:r>
        <w:t xml:space="preserve">Ash class </w:t>
      </w:r>
      <w:r w:rsidRPr="002C4E2A">
        <w:t xml:space="preserve">– dropped off and picked up from outside areas through side gate </w:t>
      </w:r>
    </w:p>
    <w:p w:rsidR="002C4E2A" w:rsidRPr="002C4E2A" w:rsidRDefault="002C4E2A" w:rsidP="002C4E2A">
      <w:r>
        <w:t xml:space="preserve">Willow class </w:t>
      </w:r>
      <w:r w:rsidRPr="002C4E2A">
        <w:t>- dropped off to and picked up from steps to entrance to main building</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2C4E2A" w:rsidRPr="002C4E2A" w:rsidTr="001B5A12">
        <w:tc>
          <w:tcPr>
            <w:tcW w:w="1540" w:type="dxa"/>
          </w:tcPr>
          <w:p w:rsidR="002C4E2A" w:rsidRPr="002C4E2A" w:rsidRDefault="002C4E2A" w:rsidP="002C4E2A">
            <w:pPr>
              <w:spacing w:after="200" w:line="276" w:lineRule="auto"/>
              <w:rPr>
                <w:u w:val="single"/>
              </w:rPr>
            </w:pPr>
            <w:r w:rsidRPr="002C4E2A">
              <w:rPr>
                <w:u w:val="single"/>
              </w:rPr>
              <w:t>Kingswood</w:t>
            </w:r>
          </w:p>
        </w:tc>
        <w:tc>
          <w:tcPr>
            <w:tcW w:w="1540" w:type="dxa"/>
          </w:tcPr>
          <w:p w:rsidR="002C4E2A" w:rsidRPr="002C4E2A" w:rsidRDefault="002C4E2A" w:rsidP="002C4E2A">
            <w:pPr>
              <w:spacing w:after="200" w:line="276" w:lineRule="auto"/>
            </w:pPr>
            <w:r w:rsidRPr="002C4E2A">
              <w:t xml:space="preserve">Drop off </w:t>
            </w:r>
          </w:p>
        </w:tc>
        <w:tc>
          <w:tcPr>
            <w:tcW w:w="1540" w:type="dxa"/>
          </w:tcPr>
          <w:p w:rsidR="002C4E2A" w:rsidRPr="002C4E2A" w:rsidRDefault="002C4E2A" w:rsidP="002C4E2A">
            <w:pPr>
              <w:spacing w:after="200" w:line="276" w:lineRule="auto"/>
            </w:pPr>
            <w:r w:rsidRPr="002C4E2A">
              <w:t xml:space="preserve">Pick up </w:t>
            </w:r>
          </w:p>
        </w:tc>
        <w:tc>
          <w:tcPr>
            <w:tcW w:w="1540" w:type="dxa"/>
          </w:tcPr>
          <w:p w:rsidR="002C4E2A" w:rsidRPr="002C4E2A" w:rsidRDefault="002C4E2A" w:rsidP="002C4E2A">
            <w:pPr>
              <w:spacing w:after="200" w:line="276" w:lineRule="auto"/>
              <w:rPr>
                <w:u w:val="single"/>
              </w:rPr>
            </w:pPr>
            <w:r w:rsidRPr="002C4E2A">
              <w:rPr>
                <w:u w:val="single"/>
              </w:rPr>
              <w:t xml:space="preserve">Leeds and Broomfield </w:t>
            </w:r>
          </w:p>
        </w:tc>
        <w:tc>
          <w:tcPr>
            <w:tcW w:w="1541" w:type="dxa"/>
          </w:tcPr>
          <w:p w:rsidR="002C4E2A" w:rsidRPr="002C4E2A" w:rsidRDefault="002C4E2A" w:rsidP="002C4E2A">
            <w:pPr>
              <w:spacing w:after="200" w:line="276" w:lineRule="auto"/>
            </w:pPr>
            <w:r w:rsidRPr="002C4E2A">
              <w:t xml:space="preserve">Drop off </w:t>
            </w:r>
          </w:p>
        </w:tc>
        <w:tc>
          <w:tcPr>
            <w:tcW w:w="1541" w:type="dxa"/>
          </w:tcPr>
          <w:p w:rsidR="002C4E2A" w:rsidRPr="002C4E2A" w:rsidRDefault="002C4E2A" w:rsidP="002C4E2A">
            <w:pPr>
              <w:spacing w:after="200" w:line="276" w:lineRule="auto"/>
            </w:pPr>
            <w:r w:rsidRPr="002C4E2A">
              <w:t xml:space="preserve">Pick up </w:t>
            </w:r>
          </w:p>
        </w:tc>
      </w:tr>
      <w:tr w:rsidR="002C4E2A" w:rsidRPr="002C4E2A" w:rsidTr="001B5A12">
        <w:tc>
          <w:tcPr>
            <w:tcW w:w="1540" w:type="dxa"/>
          </w:tcPr>
          <w:p w:rsidR="002C4E2A" w:rsidRPr="002C4E2A" w:rsidRDefault="00CA0DCB" w:rsidP="002C4E2A">
            <w:pPr>
              <w:spacing w:after="200" w:line="276" w:lineRule="auto"/>
            </w:pPr>
            <w:r>
              <w:t xml:space="preserve">Chestnut, Sycamore and Maple </w:t>
            </w:r>
            <w:r w:rsidR="002C4E2A" w:rsidRPr="002C4E2A">
              <w:t xml:space="preserve"> </w:t>
            </w:r>
          </w:p>
        </w:tc>
        <w:tc>
          <w:tcPr>
            <w:tcW w:w="1540" w:type="dxa"/>
          </w:tcPr>
          <w:p w:rsidR="002C4E2A" w:rsidRPr="002C4E2A" w:rsidRDefault="002C4E2A" w:rsidP="002C4E2A">
            <w:pPr>
              <w:spacing w:after="200" w:line="276" w:lineRule="auto"/>
            </w:pPr>
            <w:r w:rsidRPr="002C4E2A">
              <w:t xml:space="preserve">9-9.15am </w:t>
            </w:r>
          </w:p>
        </w:tc>
        <w:tc>
          <w:tcPr>
            <w:tcW w:w="1540" w:type="dxa"/>
          </w:tcPr>
          <w:p w:rsidR="002C4E2A" w:rsidRPr="002C4E2A" w:rsidRDefault="002C4E2A" w:rsidP="002C4E2A">
            <w:pPr>
              <w:spacing w:after="200" w:line="276" w:lineRule="auto"/>
            </w:pPr>
            <w:r w:rsidRPr="002C4E2A">
              <w:t xml:space="preserve">3-3.15 pm </w:t>
            </w:r>
          </w:p>
        </w:tc>
        <w:tc>
          <w:tcPr>
            <w:tcW w:w="1540" w:type="dxa"/>
          </w:tcPr>
          <w:p w:rsidR="002C4E2A" w:rsidRPr="002C4E2A" w:rsidRDefault="002266EC" w:rsidP="002C4E2A">
            <w:pPr>
              <w:spacing w:after="200" w:line="276" w:lineRule="auto"/>
            </w:pPr>
            <w:r>
              <w:t xml:space="preserve">Hedgehogs and squirrels </w:t>
            </w:r>
          </w:p>
        </w:tc>
        <w:tc>
          <w:tcPr>
            <w:tcW w:w="1541" w:type="dxa"/>
          </w:tcPr>
          <w:p w:rsidR="002C4E2A" w:rsidRPr="002C4E2A" w:rsidRDefault="002C4E2A" w:rsidP="002C4E2A">
            <w:pPr>
              <w:spacing w:after="200" w:line="276" w:lineRule="auto"/>
            </w:pPr>
            <w:r w:rsidRPr="002C4E2A">
              <w:t xml:space="preserve">8.45-9am </w:t>
            </w:r>
          </w:p>
        </w:tc>
        <w:tc>
          <w:tcPr>
            <w:tcW w:w="1541" w:type="dxa"/>
          </w:tcPr>
          <w:p w:rsidR="002C4E2A" w:rsidRPr="002C4E2A" w:rsidRDefault="002C4E2A" w:rsidP="002C4E2A">
            <w:pPr>
              <w:spacing w:after="200" w:line="276" w:lineRule="auto"/>
            </w:pPr>
            <w:r w:rsidRPr="002C4E2A">
              <w:t xml:space="preserve">3-3.15pm </w:t>
            </w:r>
          </w:p>
        </w:tc>
      </w:tr>
      <w:tr w:rsidR="002C4E2A" w:rsidRPr="002C4E2A" w:rsidTr="001B5A12">
        <w:tc>
          <w:tcPr>
            <w:tcW w:w="1540" w:type="dxa"/>
          </w:tcPr>
          <w:p w:rsidR="002C4E2A" w:rsidRPr="002C4E2A" w:rsidRDefault="00CA0DCB" w:rsidP="002C4E2A">
            <w:pPr>
              <w:spacing w:after="200" w:line="276" w:lineRule="auto"/>
            </w:pPr>
            <w:r>
              <w:t xml:space="preserve">Birch and Oak </w:t>
            </w:r>
          </w:p>
        </w:tc>
        <w:tc>
          <w:tcPr>
            <w:tcW w:w="1540" w:type="dxa"/>
          </w:tcPr>
          <w:p w:rsidR="002C4E2A" w:rsidRPr="002C4E2A" w:rsidRDefault="002C4E2A" w:rsidP="002C4E2A">
            <w:pPr>
              <w:spacing w:after="200" w:line="276" w:lineRule="auto"/>
            </w:pPr>
            <w:r w:rsidRPr="002C4E2A">
              <w:t xml:space="preserve">8.45- 9am </w:t>
            </w:r>
          </w:p>
        </w:tc>
        <w:tc>
          <w:tcPr>
            <w:tcW w:w="1540" w:type="dxa"/>
          </w:tcPr>
          <w:p w:rsidR="002C4E2A" w:rsidRPr="002C4E2A" w:rsidRDefault="002C4E2A" w:rsidP="002C4E2A">
            <w:pPr>
              <w:spacing w:after="200" w:line="276" w:lineRule="auto"/>
            </w:pPr>
            <w:r w:rsidRPr="002C4E2A">
              <w:t xml:space="preserve">3.15-3.30 pm </w:t>
            </w:r>
          </w:p>
        </w:tc>
        <w:tc>
          <w:tcPr>
            <w:tcW w:w="1540" w:type="dxa"/>
          </w:tcPr>
          <w:p w:rsidR="002C4E2A" w:rsidRPr="002C4E2A" w:rsidRDefault="002266EC" w:rsidP="002C4E2A">
            <w:pPr>
              <w:spacing w:after="200" w:line="276" w:lineRule="auto"/>
            </w:pPr>
            <w:r>
              <w:t xml:space="preserve">Badgers </w:t>
            </w:r>
          </w:p>
        </w:tc>
        <w:tc>
          <w:tcPr>
            <w:tcW w:w="1541" w:type="dxa"/>
          </w:tcPr>
          <w:p w:rsidR="002C4E2A" w:rsidRPr="002C4E2A" w:rsidRDefault="002C4E2A" w:rsidP="002C4E2A">
            <w:pPr>
              <w:spacing w:after="200" w:line="276" w:lineRule="auto"/>
            </w:pPr>
            <w:r w:rsidRPr="002C4E2A">
              <w:t xml:space="preserve">8.30-8.45am </w:t>
            </w:r>
          </w:p>
        </w:tc>
        <w:tc>
          <w:tcPr>
            <w:tcW w:w="1541" w:type="dxa"/>
          </w:tcPr>
          <w:p w:rsidR="002C4E2A" w:rsidRPr="002C4E2A" w:rsidRDefault="002C4E2A" w:rsidP="002C4E2A">
            <w:pPr>
              <w:spacing w:after="200" w:line="276" w:lineRule="auto"/>
            </w:pPr>
            <w:r w:rsidRPr="002C4E2A">
              <w:t xml:space="preserve">3.15-3.30pm </w:t>
            </w:r>
          </w:p>
        </w:tc>
      </w:tr>
      <w:tr w:rsidR="002C4E2A" w:rsidRPr="002C4E2A" w:rsidTr="001B5A12">
        <w:tc>
          <w:tcPr>
            <w:tcW w:w="1540" w:type="dxa"/>
            <w:shd w:val="clear" w:color="auto" w:fill="000000" w:themeFill="text1"/>
          </w:tcPr>
          <w:p w:rsidR="002C4E2A" w:rsidRPr="002C4E2A" w:rsidRDefault="002C4E2A" w:rsidP="002C4E2A">
            <w:pPr>
              <w:spacing w:after="200" w:line="276" w:lineRule="auto"/>
            </w:pPr>
          </w:p>
        </w:tc>
        <w:tc>
          <w:tcPr>
            <w:tcW w:w="1540" w:type="dxa"/>
            <w:shd w:val="clear" w:color="auto" w:fill="000000" w:themeFill="text1"/>
          </w:tcPr>
          <w:p w:rsidR="002C4E2A" w:rsidRPr="002C4E2A" w:rsidRDefault="002C4E2A" w:rsidP="002C4E2A">
            <w:pPr>
              <w:spacing w:after="200" w:line="276" w:lineRule="auto"/>
            </w:pPr>
          </w:p>
        </w:tc>
        <w:tc>
          <w:tcPr>
            <w:tcW w:w="1540" w:type="dxa"/>
            <w:shd w:val="clear" w:color="auto" w:fill="000000" w:themeFill="text1"/>
          </w:tcPr>
          <w:p w:rsidR="002C4E2A" w:rsidRPr="002C4E2A" w:rsidRDefault="002C4E2A" w:rsidP="002C4E2A">
            <w:pPr>
              <w:spacing w:after="200" w:line="276" w:lineRule="auto"/>
            </w:pPr>
          </w:p>
        </w:tc>
        <w:tc>
          <w:tcPr>
            <w:tcW w:w="1540" w:type="dxa"/>
            <w:shd w:val="clear" w:color="auto" w:fill="000000" w:themeFill="text1"/>
          </w:tcPr>
          <w:p w:rsidR="002C4E2A" w:rsidRPr="002C4E2A" w:rsidRDefault="002C4E2A" w:rsidP="002C4E2A">
            <w:pPr>
              <w:spacing w:after="200" w:line="276" w:lineRule="auto"/>
            </w:pPr>
          </w:p>
        </w:tc>
        <w:tc>
          <w:tcPr>
            <w:tcW w:w="1541" w:type="dxa"/>
            <w:shd w:val="clear" w:color="auto" w:fill="000000" w:themeFill="text1"/>
          </w:tcPr>
          <w:p w:rsidR="002C4E2A" w:rsidRPr="002C4E2A" w:rsidRDefault="002C4E2A" w:rsidP="002C4E2A">
            <w:pPr>
              <w:spacing w:after="200" w:line="276" w:lineRule="auto"/>
            </w:pPr>
          </w:p>
        </w:tc>
        <w:tc>
          <w:tcPr>
            <w:tcW w:w="1541" w:type="dxa"/>
            <w:shd w:val="clear" w:color="auto" w:fill="000000" w:themeFill="text1"/>
          </w:tcPr>
          <w:p w:rsidR="002C4E2A" w:rsidRPr="002C4E2A" w:rsidRDefault="002C4E2A" w:rsidP="002C4E2A">
            <w:pPr>
              <w:spacing w:after="200" w:line="276" w:lineRule="auto"/>
            </w:pPr>
          </w:p>
        </w:tc>
      </w:tr>
      <w:tr w:rsidR="002C4E2A" w:rsidRPr="002C4E2A" w:rsidTr="001B5A12">
        <w:tc>
          <w:tcPr>
            <w:tcW w:w="1540" w:type="dxa"/>
          </w:tcPr>
          <w:p w:rsidR="002C4E2A" w:rsidRPr="002C4E2A" w:rsidRDefault="002C4E2A" w:rsidP="002C4E2A">
            <w:pPr>
              <w:spacing w:after="200" w:line="276" w:lineRule="auto"/>
              <w:rPr>
                <w:u w:val="single"/>
              </w:rPr>
            </w:pPr>
            <w:proofErr w:type="spellStart"/>
            <w:r w:rsidRPr="002C4E2A">
              <w:rPr>
                <w:u w:val="single"/>
              </w:rPr>
              <w:t>Platts</w:t>
            </w:r>
            <w:proofErr w:type="spellEnd"/>
            <w:r w:rsidRPr="002C4E2A">
              <w:rPr>
                <w:u w:val="single"/>
              </w:rPr>
              <w:t xml:space="preserve"> Heath </w:t>
            </w:r>
          </w:p>
        </w:tc>
        <w:tc>
          <w:tcPr>
            <w:tcW w:w="1540" w:type="dxa"/>
          </w:tcPr>
          <w:p w:rsidR="002C4E2A" w:rsidRPr="002C4E2A" w:rsidRDefault="002C4E2A" w:rsidP="002C4E2A">
            <w:pPr>
              <w:spacing w:after="200" w:line="276" w:lineRule="auto"/>
            </w:pPr>
            <w:r w:rsidRPr="002C4E2A">
              <w:t xml:space="preserve">Drop off </w:t>
            </w:r>
          </w:p>
        </w:tc>
        <w:tc>
          <w:tcPr>
            <w:tcW w:w="1540" w:type="dxa"/>
          </w:tcPr>
          <w:p w:rsidR="002C4E2A" w:rsidRPr="002C4E2A" w:rsidRDefault="002C4E2A" w:rsidP="002C4E2A">
            <w:pPr>
              <w:spacing w:after="200" w:line="276" w:lineRule="auto"/>
            </w:pPr>
            <w:r w:rsidRPr="002C4E2A">
              <w:t xml:space="preserve">Pick up </w:t>
            </w:r>
          </w:p>
        </w:tc>
        <w:tc>
          <w:tcPr>
            <w:tcW w:w="1540" w:type="dxa"/>
          </w:tcPr>
          <w:p w:rsidR="002C4E2A" w:rsidRPr="002C4E2A" w:rsidRDefault="002C4E2A" w:rsidP="002C4E2A">
            <w:pPr>
              <w:spacing w:after="200" w:line="276" w:lineRule="auto"/>
              <w:rPr>
                <w:u w:val="single"/>
              </w:rPr>
            </w:pPr>
            <w:r w:rsidRPr="002C4E2A">
              <w:rPr>
                <w:u w:val="single"/>
              </w:rPr>
              <w:t xml:space="preserve">Ulcombe </w:t>
            </w:r>
          </w:p>
        </w:tc>
        <w:tc>
          <w:tcPr>
            <w:tcW w:w="1541" w:type="dxa"/>
          </w:tcPr>
          <w:p w:rsidR="002C4E2A" w:rsidRPr="002C4E2A" w:rsidRDefault="002C4E2A" w:rsidP="002C4E2A">
            <w:pPr>
              <w:spacing w:after="200" w:line="276" w:lineRule="auto"/>
            </w:pPr>
            <w:r w:rsidRPr="002C4E2A">
              <w:t xml:space="preserve">Drop off </w:t>
            </w:r>
          </w:p>
        </w:tc>
        <w:tc>
          <w:tcPr>
            <w:tcW w:w="1541" w:type="dxa"/>
          </w:tcPr>
          <w:p w:rsidR="002C4E2A" w:rsidRPr="002C4E2A" w:rsidRDefault="002C4E2A" w:rsidP="002C4E2A">
            <w:pPr>
              <w:spacing w:after="200" w:line="276" w:lineRule="auto"/>
            </w:pPr>
            <w:r w:rsidRPr="002C4E2A">
              <w:t xml:space="preserve">Pick up </w:t>
            </w:r>
          </w:p>
        </w:tc>
      </w:tr>
      <w:tr w:rsidR="002C4E2A" w:rsidRPr="002C4E2A" w:rsidTr="001B5A12">
        <w:tc>
          <w:tcPr>
            <w:tcW w:w="1540" w:type="dxa"/>
          </w:tcPr>
          <w:p w:rsidR="002C4E2A" w:rsidRPr="002C4E2A" w:rsidRDefault="00CA0DCB" w:rsidP="002C4E2A">
            <w:pPr>
              <w:spacing w:after="200" w:line="276" w:lineRule="auto"/>
            </w:pPr>
            <w:r>
              <w:t xml:space="preserve">Ash and Willow </w:t>
            </w:r>
          </w:p>
        </w:tc>
        <w:tc>
          <w:tcPr>
            <w:tcW w:w="1540" w:type="dxa"/>
          </w:tcPr>
          <w:p w:rsidR="002C4E2A" w:rsidRPr="002C4E2A" w:rsidRDefault="002C4E2A" w:rsidP="002C4E2A">
            <w:pPr>
              <w:spacing w:after="200" w:line="276" w:lineRule="auto"/>
            </w:pPr>
            <w:r w:rsidRPr="002C4E2A">
              <w:t xml:space="preserve">9-9.15am </w:t>
            </w:r>
          </w:p>
        </w:tc>
        <w:tc>
          <w:tcPr>
            <w:tcW w:w="1540" w:type="dxa"/>
          </w:tcPr>
          <w:p w:rsidR="002C4E2A" w:rsidRPr="002C4E2A" w:rsidRDefault="002C4E2A" w:rsidP="002C4E2A">
            <w:pPr>
              <w:spacing w:after="200" w:line="276" w:lineRule="auto"/>
            </w:pPr>
            <w:r w:rsidRPr="002C4E2A">
              <w:t xml:space="preserve">3-3.15 pm </w:t>
            </w:r>
          </w:p>
        </w:tc>
        <w:tc>
          <w:tcPr>
            <w:tcW w:w="1540" w:type="dxa"/>
          </w:tcPr>
          <w:p w:rsidR="002C4E2A" w:rsidRPr="002C4E2A" w:rsidRDefault="00CA0DCB" w:rsidP="002C4E2A">
            <w:pPr>
              <w:spacing w:after="200" w:line="276" w:lineRule="auto"/>
            </w:pPr>
            <w:r>
              <w:t xml:space="preserve">Owlets and Barn owls </w:t>
            </w:r>
            <w:r w:rsidR="002C4E2A" w:rsidRPr="002C4E2A">
              <w:t xml:space="preserve"> </w:t>
            </w:r>
          </w:p>
        </w:tc>
        <w:tc>
          <w:tcPr>
            <w:tcW w:w="1541" w:type="dxa"/>
          </w:tcPr>
          <w:p w:rsidR="002C4E2A" w:rsidRPr="002C4E2A" w:rsidRDefault="002C4E2A" w:rsidP="002C4E2A">
            <w:pPr>
              <w:spacing w:after="200" w:line="276" w:lineRule="auto"/>
            </w:pPr>
            <w:r w:rsidRPr="002C4E2A">
              <w:t xml:space="preserve">9-9.15am </w:t>
            </w:r>
          </w:p>
        </w:tc>
        <w:tc>
          <w:tcPr>
            <w:tcW w:w="1541" w:type="dxa"/>
          </w:tcPr>
          <w:p w:rsidR="002C4E2A" w:rsidRPr="002C4E2A" w:rsidRDefault="002C4E2A" w:rsidP="002C4E2A">
            <w:pPr>
              <w:spacing w:after="200" w:line="276" w:lineRule="auto"/>
            </w:pPr>
            <w:r w:rsidRPr="002C4E2A">
              <w:t xml:space="preserve">3-3.15 pm </w:t>
            </w:r>
          </w:p>
        </w:tc>
      </w:tr>
      <w:tr w:rsidR="002C4E2A" w:rsidRPr="002C4E2A" w:rsidTr="001B5A12">
        <w:tc>
          <w:tcPr>
            <w:tcW w:w="1540" w:type="dxa"/>
          </w:tcPr>
          <w:p w:rsidR="002C4E2A" w:rsidRPr="002C4E2A" w:rsidRDefault="00CA0DCB" w:rsidP="002C4E2A">
            <w:pPr>
              <w:spacing w:after="200" w:line="276" w:lineRule="auto"/>
            </w:pPr>
            <w:r>
              <w:t xml:space="preserve">Elder </w:t>
            </w:r>
          </w:p>
        </w:tc>
        <w:tc>
          <w:tcPr>
            <w:tcW w:w="1540" w:type="dxa"/>
          </w:tcPr>
          <w:p w:rsidR="002C4E2A" w:rsidRPr="002C4E2A" w:rsidRDefault="002C4E2A" w:rsidP="002C4E2A">
            <w:pPr>
              <w:spacing w:after="200" w:line="276" w:lineRule="auto"/>
            </w:pPr>
            <w:r w:rsidRPr="002C4E2A">
              <w:t xml:space="preserve">8.45- 9am </w:t>
            </w:r>
          </w:p>
        </w:tc>
        <w:tc>
          <w:tcPr>
            <w:tcW w:w="1540" w:type="dxa"/>
          </w:tcPr>
          <w:p w:rsidR="002C4E2A" w:rsidRPr="002C4E2A" w:rsidRDefault="002C4E2A" w:rsidP="002C4E2A">
            <w:pPr>
              <w:spacing w:after="200" w:line="276" w:lineRule="auto"/>
            </w:pPr>
            <w:r w:rsidRPr="002C4E2A">
              <w:t xml:space="preserve">3.15-3.30 pm </w:t>
            </w:r>
          </w:p>
        </w:tc>
        <w:tc>
          <w:tcPr>
            <w:tcW w:w="1540" w:type="dxa"/>
          </w:tcPr>
          <w:p w:rsidR="002C4E2A" w:rsidRPr="002C4E2A" w:rsidRDefault="00CA0DCB" w:rsidP="002C4E2A">
            <w:pPr>
              <w:spacing w:after="200" w:line="276" w:lineRule="auto"/>
            </w:pPr>
            <w:r>
              <w:t xml:space="preserve">Tawny Owls </w:t>
            </w:r>
          </w:p>
        </w:tc>
        <w:tc>
          <w:tcPr>
            <w:tcW w:w="1541" w:type="dxa"/>
          </w:tcPr>
          <w:p w:rsidR="002C4E2A" w:rsidRPr="002C4E2A" w:rsidRDefault="002C4E2A" w:rsidP="002C4E2A">
            <w:pPr>
              <w:spacing w:after="200" w:line="276" w:lineRule="auto"/>
            </w:pPr>
            <w:r w:rsidRPr="002C4E2A">
              <w:t xml:space="preserve">8.45- 9am </w:t>
            </w:r>
          </w:p>
        </w:tc>
        <w:tc>
          <w:tcPr>
            <w:tcW w:w="1541" w:type="dxa"/>
          </w:tcPr>
          <w:p w:rsidR="002C4E2A" w:rsidRPr="002C4E2A" w:rsidRDefault="002C4E2A" w:rsidP="002C4E2A">
            <w:pPr>
              <w:spacing w:after="200" w:line="276" w:lineRule="auto"/>
            </w:pPr>
            <w:r w:rsidRPr="002C4E2A">
              <w:t xml:space="preserve">3.15-3.30 pm </w:t>
            </w:r>
          </w:p>
        </w:tc>
      </w:tr>
    </w:tbl>
    <w:p w:rsidR="002C4E2A" w:rsidRPr="002C4E2A" w:rsidRDefault="002C4E2A">
      <w:pPr>
        <w:rPr>
          <w:u w:val="single"/>
        </w:rPr>
      </w:pPr>
    </w:p>
    <w:p w:rsidR="002C4E2A" w:rsidRPr="002C4E2A" w:rsidRDefault="002C4E2A">
      <w:pPr>
        <w:rPr>
          <w:u w:val="single"/>
        </w:rPr>
      </w:pPr>
      <w:r w:rsidRPr="002C4E2A">
        <w:rPr>
          <w:u w:val="single"/>
        </w:rPr>
        <w:t xml:space="preserve">Lunch times and break times </w:t>
      </w:r>
    </w:p>
    <w:p w:rsidR="002C4E2A" w:rsidRPr="002C4E2A" w:rsidRDefault="002C4E2A" w:rsidP="002C4E2A">
      <w:r w:rsidRPr="002C4E2A">
        <w:t xml:space="preserve">These need to be staggered so that pupils and staff from the different bubbles do not mix. </w:t>
      </w:r>
      <w:r w:rsidR="00E71C7D">
        <w:t xml:space="preserve"> Children will be able to have school dinners or packed lunch. All pupils in year R</w:t>
      </w:r>
      <w:proofErr w:type="gramStart"/>
      <w:r w:rsidR="00E71C7D">
        <w:t>,1</w:t>
      </w:r>
      <w:proofErr w:type="gramEnd"/>
      <w:r w:rsidR="00E71C7D">
        <w:t xml:space="preserve"> and 2, and those entitled will receive a free school meal. Supermarket vouchers will stop in September as all children can have a meal at school. </w:t>
      </w:r>
    </w:p>
    <w:p w:rsidR="002C4E2A" w:rsidRPr="002C4E2A" w:rsidRDefault="002C4E2A" w:rsidP="002C4E2A">
      <w:r w:rsidRPr="002C4E2A">
        <w:t xml:space="preserve">The plan we will follow is this </w:t>
      </w:r>
    </w:p>
    <w:tbl>
      <w:tblPr>
        <w:tblStyle w:val="TableGrid"/>
        <w:tblW w:w="0" w:type="auto"/>
        <w:tblInd w:w="1080" w:type="dxa"/>
        <w:tblLook w:val="04A0" w:firstRow="1" w:lastRow="0" w:firstColumn="1" w:lastColumn="0" w:noHBand="0" w:noVBand="1"/>
      </w:tblPr>
      <w:tblGrid>
        <w:gridCol w:w="1510"/>
        <w:gridCol w:w="1247"/>
        <w:gridCol w:w="1388"/>
        <w:gridCol w:w="1519"/>
        <w:gridCol w:w="1417"/>
        <w:gridCol w:w="1081"/>
      </w:tblGrid>
      <w:tr w:rsidR="002C4E2A" w:rsidRPr="00CA0DCB" w:rsidTr="001B5A12">
        <w:tc>
          <w:tcPr>
            <w:tcW w:w="1510" w:type="dxa"/>
          </w:tcPr>
          <w:p w:rsidR="002C4E2A" w:rsidRPr="00CA0DCB" w:rsidRDefault="002C4E2A" w:rsidP="002C4E2A">
            <w:pPr>
              <w:spacing w:after="200" w:line="276" w:lineRule="auto"/>
              <w:rPr>
                <w:b/>
                <w:sz w:val="18"/>
                <w:szCs w:val="18"/>
                <w:u w:val="single"/>
              </w:rPr>
            </w:pPr>
            <w:r w:rsidRPr="00CA0DCB">
              <w:rPr>
                <w:b/>
                <w:sz w:val="18"/>
                <w:szCs w:val="18"/>
                <w:u w:val="single"/>
              </w:rPr>
              <w:t xml:space="preserve">Kingswood </w:t>
            </w:r>
          </w:p>
        </w:tc>
        <w:tc>
          <w:tcPr>
            <w:tcW w:w="1247" w:type="dxa"/>
          </w:tcPr>
          <w:p w:rsidR="002C4E2A" w:rsidRPr="00CA0DCB" w:rsidRDefault="002C4E2A" w:rsidP="002C4E2A">
            <w:pPr>
              <w:spacing w:after="200" w:line="276" w:lineRule="auto"/>
              <w:rPr>
                <w:sz w:val="18"/>
                <w:szCs w:val="18"/>
              </w:rPr>
            </w:pPr>
            <w:r w:rsidRPr="00CA0DCB">
              <w:rPr>
                <w:sz w:val="18"/>
                <w:szCs w:val="18"/>
              </w:rPr>
              <w:t xml:space="preserve">Break time </w:t>
            </w:r>
          </w:p>
        </w:tc>
        <w:tc>
          <w:tcPr>
            <w:tcW w:w="1388" w:type="dxa"/>
          </w:tcPr>
          <w:p w:rsidR="002C4E2A" w:rsidRPr="00CA0DCB" w:rsidRDefault="002C4E2A" w:rsidP="002C4E2A">
            <w:pPr>
              <w:spacing w:after="200" w:line="276" w:lineRule="auto"/>
              <w:rPr>
                <w:sz w:val="18"/>
                <w:szCs w:val="18"/>
              </w:rPr>
            </w:pPr>
            <w:r w:rsidRPr="00CA0DCB">
              <w:rPr>
                <w:sz w:val="18"/>
                <w:szCs w:val="18"/>
              </w:rPr>
              <w:t xml:space="preserve">Lunch time </w:t>
            </w:r>
          </w:p>
        </w:tc>
        <w:tc>
          <w:tcPr>
            <w:tcW w:w="1519" w:type="dxa"/>
          </w:tcPr>
          <w:p w:rsidR="002C4E2A" w:rsidRPr="00CA0DCB" w:rsidRDefault="002C4E2A" w:rsidP="002C4E2A">
            <w:pPr>
              <w:spacing w:after="200" w:line="276" w:lineRule="auto"/>
              <w:rPr>
                <w:b/>
                <w:sz w:val="18"/>
                <w:szCs w:val="18"/>
                <w:u w:val="single"/>
              </w:rPr>
            </w:pPr>
            <w:r w:rsidRPr="00CA0DCB">
              <w:rPr>
                <w:b/>
                <w:sz w:val="18"/>
                <w:szCs w:val="18"/>
                <w:u w:val="single"/>
              </w:rPr>
              <w:t xml:space="preserve">Ulcombe </w:t>
            </w:r>
          </w:p>
        </w:tc>
        <w:tc>
          <w:tcPr>
            <w:tcW w:w="1417" w:type="dxa"/>
          </w:tcPr>
          <w:p w:rsidR="002C4E2A" w:rsidRPr="00CA0DCB" w:rsidRDefault="002C4E2A" w:rsidP="002C4E2A">
            <w:pPr>
              <w:spacing w:after="200" w:line="276" w:lineRule="auto"/>
              <w:rPr>
                <w:sz w:val="18"/>
                <w:szCs w:val="18"/>
              </w:rPr>
            </w:pPr>
            <w:r w:rsidRPr="00CA0DCB">
              <w:rPr>
                <w:sz w:val="18"/>
                <w:szCs w:val="18"/>
              </w:rPr>
              <w:t xml:space="preserve">Break time </w:t>
            </w:r>
          </w:p>
        </w:tc>
        <w:tc>
          <w:tcPr>
            <w:tcW w:w="1081" w:type="dxa"/>
          </w:tcPr>
          <w:p w:rsidR="002C4E2A" w:rsidRPr="00CA0DCB" w:rsidRDefault="002C4E2A" w:rsidP="002C4E2A">
            <w:pPr>
              <w:spacing w:after="200" w:line="276" w:lineRule="auto"/>
              <w:rPr>
                <w:sz w:val="18"/>
                <w:szCs w:val="18"/>
              </w:rPr>
            </w:pPr>
            <w:r w:rsidRPr="00CA0DCB">
              <w:rPr>
                <w:sz w:val="18"/>
                <w:szCs w:val="18"/>
              </w:rPr>
              <w:t xml:space="preserve">Lunch time </w:t>
            </w:r>
          </w:p>
        </w:tc>
      </w:tr>
      <w:tr w:rsidR="002C4E2A" w:rsidRPr="00CA0DCB" w:rsidTr="001B5A12">
        <w:tc>
          <w:tcPr>
            <w:tcW w:w="1510" w:type="dxa"/>
          </w:tcPr>
          <w:p w:rsidR="002C4E2A" w:rsidRPr="00CA0DCB" w:rsidRDefault="002C4E2A" w:rsidP="002C4E2A">
            <w:pPr>
              <w:spacing w:after="200" w:line="276" w:lineRule="auto"/>
              <w:rPr>
                <w:sz w:val="18"/>
                <w:szCs w:val="18"/>
              </w:rPr>
            </w:pPr>
            <w:r w:rsidRPr="00CA0DCB">
              <w:rPr>
                <w:sz w:val="18"/>
                <w:szCs w:val="18"/>
              </w:rPr>
              <w:t xml:space="preserve">Key stage 1 </w:t>
            </w:r>
          </w:p>
        </w:tc>
        <w:tc>
          <w:tcPr>
            <w:tcW w:w="1247" w:type="dxa"/>
          </w:tcPr>
          <w:p w:rsidR="002C4E2A" w:rsidRPr="00CA0DCB" w:rsidRDefault="002C4E2A" w:rsidP="002C4E2A">
            <w:pPr>
              <w:spacing w:after="200" w:line="276" w:lineRule="auto"/>
              <w:rPr>
                <w:sz w:val="18"/>
                <w:szCs w:val="18"/>
              </w:rPr>
            </w:pPr>
            <w:r w:rsidRPr="00CA0DCB">
              <w:rPr>
                <w:sz w:val="18"/>
                <w:szCs w:val="18"/>
              </w:rPr>
              <w:t xml:space="preserve">10-10.15 am </w:t>
            </w:r>
          </w:p>
        </w:tc>
        <w:tc>
          <w:tcPr>
            <w:tcW w:w="1388" w:type="dxa"/>
          </w:tcPr>
          <w:p w:rsidR="002C4E2A" w:rsidRPr="00CA0DCB" w:rsidRDefault="002C4E2A" w:rsidP="002C4E2A">
            <w:pPr>
              <w:spacing w:after="200" w:line="276" w:lineRule="auto"/>
              <w:rPr>
                <w:sz w:val="18"/>
                <w:szCs w:val="18"/>
              </w:rPr>
            </w:pPr>
            <w:r w:rsidRPr="00CA0DCB">
              <w:rPr>
                <w:sz w:val="18"/>
                <w:szCs w:val="18"/>
              </w:rPr>
              <w:t xml:space="preserve">Hall </w:t>
            </w:r>
          </w:p>
          <w:p w:rsidR="002C4E2A" w:rsidRPr="00CA0DCB" w:rsidRDefault="002C4E2A" w:rsidP="002C4E2A">
            <w:pPr>
              <w:spacing w:after="200" w:line="276" w:lineRule="auto"/>
              <w:rPr>
                <w:sz w:val="18"/>
                <w:szCs w:val="18"/>
              </w:rPr>
            </w:pPr>
            <w:r w:rsidRPr="00CA0DCB">
              <w:rPr>
                <w:sz w:val="18"/>
                <w:szCs w:val="18"/>
              </w:rPr>
              <w:t xml:space="preserve">12- 12.40pm </w:t>
            </w:r>
          </w:p>
          <w:p w:rsidR="002C4E2A" w:rsidRPr="00CA0DCB" w:rsidRDefault="002C4E2A" w:rsidP="002C4E2A">
            <w:pPr>
              <w:spacing w:after="200" w:line="276" w:lineRule="auto"/>
              <w:rPr>
                <w:sz w:val="18"/>
                <w:szCs w:val="18"/>
              </w:rPr>
            </w:pPr>
            <w:r w:rsidRPr="00CA0DCB">
              <w:rPr>
                <w:sz w:val="18"/>
                <w:szCs w:val="18"/>
              </w:rPr>
              <w:t xml:space="preserve">Play time </w:t>
            </w:r>
          </w:p>
          <w:p w:rsidR="002C4E2A" w:rsidRPr="00CA0DCB" w:rsidRDefault="002C4E2A" w:rsidP="002C4E2A">
            <w:pPr>
              <w:spacing w:after="200" w:line="276" w:lineRule="auto"/>
              <w:rPr>
                <w:sz w:val="18"/>
                <w:szCs w:val="18"/>
              </w:rPr>
            </w:pPr>
            <w:r w:rsidRPr="00CA0DCB">
              <w:rPr>
                <w:sz w:val="18"/>
                <w:szCs w:val="18"/>
              </w:rPr>
              <w:t xml:space="preserve">12.40-  1.10pm </w:t>
            </w:r>
          </w:p>
        </w:tc>
        <w:tc>
          <w:tcPr>
            <w:tcW w:w="1519" w:type="dxa"/>
          </w:tcPr>
          <w:p w:rsidR="002C4E2A" w:rsidRPr="00CA0DCB" w:rsidRDefault="00CA0DCB" w:rsidP="002C4E2A">
            <w:pPr>
              <w:spacing w:after="200" w:line="276" w:lineRule="auto"/>
              <w:rPr>
                <w:sz w:val="18"/>
                <w:szCs w:val="18"/>
              </w:rPr>
            </w:pPr>
            <w:r w:rsidRPr="00CA0DCB">
              <w:rPr>
                <w:sz w:val="18"/>
                <w:szCs w:val="18"/>
              </w:rPr>
              <w:t xml:space="preserve">Owlets and Barn Owls </w:t>
            </w:r>
          </w:p>
        </w:tc>
        <w:tc>
          <w:tcPr>
            <w:tcW w:w="1417" w:type="dxa"/>
          </w:tcPr>
          <w:p w:rsidR="002C4E2A" w:rsidRPr="00CA0DCB" w:rsidRDefault="002C4E2A" w:rsidP="002C4E2A">
            <w:pPr>
              <w:spacing w:after="200" w:line="276" w:lineRule="auto"/>
              <w:rPr>
                <w:sz w:val="18"/>
                <w:szCs w:val="18"/>
              </w:rPr>
            </w:pPr>
            <w:r w:rsidRPr="00CA0DCB">
              <w:rPr>
                <w:sz w:val="18"/>
                <w:szCs w:val="18"/>
              </w:rPr>
              <w:t xml:space="preserve">10-10.15am </w:t>
            </w:r>
          </w:p>
        </w:tc>
        <w:tc>
          <w:tcPr>
            <w:tcW w:w="1081" w:type="dxa"/>
          </w:tcPr>
          <w:p w:rsidR="002C4E2A" w:rsidRPr="00CA0DCB" w:rsidRDefault="002C4E2A" w:rsidP="002C4E2A">
            <w:pPr>
              <w:spacing w:after="200" w:line="276" w:lineRule="auto"/>
              <w:rPr>
                <w:sz w:val="18"/>
                <w:szCs w:val="18"/>
              </w:rPr>
            </w:pPr>
            <w:r w:rsidRPr="00CA0DCB">
              <w:rPr>
                <w:sz w:val="18"/>
                <w:szCs w:val="18"/>
              </w:rPr>
              <w:t xml:space="preserve">Hall </w:t>
            </w:r>
          </w:p>
          <w:p w:rsidR="002C4E2A" w:rsidRPr="00CA0DCB" w:rsidRDefault="002C4E2A" w:rsidP="002C4E2A">
            <w:pPr>
              <w:spacing w:after="200" w:line="276" w:lineRule="auto"/>
              <w:rPr>
                <w:sz w:val="18"/>
                <w:szCs w:val="18"/>
              </w:rPr>
            </w:pPr>
            <w:r w:rsidRPr="00CA0DCB">
              <w:rPr>
                <w:sz w:val="18"/>
                <w:szCs w:val="18"/>
              </w:rPr>
              <w:t xml:space="preserve">12- 12.40pm </w:t>
            </w:r>
          </w:p>
          <w:p w:rsidR="002C4E2A" w:rsidRPr="00CA0DCB" w:rsidRDefault="002C4E2A" w:rsidP="002C4E2A">
            <w:pPr>
              <w:spacing w:after="200" w:line="276" w:lineRule="auto"/>
              <w:rPr>
                <w:sz w:val="18"/>
                <w:szCs w:val="18"/>
              </w:rPr>
            </w:pPr>
            <w:r w:rsidRPr="00CA0DCB">
              <w:rPr>
                <w:sz w:val="18"/>
                <w:szCs w:val="18"/>
              </w:rPr>
              <w:t xml:space="preserve">Play time </w:t>
            </w:r>
          </w:p>
          <w:p w:rsidR="002C4E2A" w:rsidRPr="00CA0DCB" w:rsidRDefault="002C4E2A" w:rsidP="002C4E2A">
            <w:pPr>
              <w:spacing w:after="200" w:line="276" w:lineRule="auto"/>
              <w:rPr>
                <w:sz w:val="18"/>
                <w:szCs w:val="18"/>
              </w:rPr>
            </w:pPr>
            <w:r w:rsidRPr="00CA0DCB">
              <w:rPr>
                <w:sz w:val="18"/>
                <w:szCs w:val="18"/>
              </w:rPr>
              <w:t xml:space="preserve">12.40-  1.10pm </w:t>
            </w:r>
          </w:p>
        </w:tc>
      </w:tr>
      <w:tr w:rsidR="002C4E2A" w:rsidRPr="00CA0DCB" w:rsidTr="001B5A12">
        <w:tc>
          <w:tcPr>
            <w:tcW w:w="1510" w:type="dxa"/>
          </w:tcPr>
          <w:p w:rsidR="002C4E2A" w:rsidRPr="00CA0DCB" w:rsidRDefault="002C4E2A" w:rsidP="002C4E2A">
            <w:pPr>
              <w:spacing w:after="200" w:line="276" w:lineRule="auto"/>
              <w:rPr>
                <w:sz w:val="18"/>
                <w:szCs w:val="18"/>
              </w:rPr>
            </w:pPr>
            <w:r w:rsidRPr="00CA0DCB">
              <w:rPr>
                <w:sz w:val="18"/>
                <w:szCs w:val="18"/>
              </w:rPr>
              <w:t xml:space="preserve">Key stage  2 </w:t>
            </w:r>
          </w:p>
        </w:tc>
        <w:tc>
          <w:tcPr>
            <w:tcW w:w="1247" w:type="dxa"/>
          </w:tcPr>
          <w:p w:rsidR="002C4E2A" w:rsidRPr="00CA0DCB" w:rsidRDefault="002C4E2A" w:rsidP="002C4E2A">
            <w:pPr>
              <w:spacing w:after="200" w:line="276" w:lineRule="auto"/>
              <w:rPr>
                <w:sz w:val="18"/>
                <w:szCs w:val="18"/>
              </w:rPr>
            </w:pPr>
            <w:r w:rsidRPr="00CA0DCB">
              <w:rPr>
                <w:sz w:val="18"/>
                <w:szCs w:val="18"/>
              </w:rPr>
              <w:t>10.30-10.45 am</w:t>
            </w:r>
          </w:p>
        </w:tc>
        <w:tc>
          <w:tcPr>
            <w:tcW w:w="1388" w:type="dxa"/>
          </w:tcPr>
          <w:p w:rsidR="002C4E2A" w:rsidRPr="00CA0DCB" w:rsidRDefault="002C4E2A" w:rsidP="002C4E2A">
            <w:pPr>
              <w:spacing w:after="200" w:line="276" w:lineRule="auto"/>
              <w:rPr>
                <w:sz w:val="18"/>
                <w:szCs w:val="18"/>
              </w:rPr>
            </w:pPr>
            <w:r w:rsidRPr="00CA0DCB">
              <w:rPr>
                <w:sz w:val="18"/>
                <w:szCs w:val="18"/>
              </w:rPr>
              <w:t xml:space="preserve">Playtime </w:t>
            </w:r>
          </w:p>
          <w:p w:rsidR="002C4E2A" w:rsidRPr="00CA0DCB" w:rsidRDefault="002C4E2A" w:rsidP="002C4E2A">
            <w:pPr>
              <w:spacing w:after="200" w:line="276" w:lineRule="auto"/>
              <w:rPr>
                <w:sz w:val="18"/>
                <w:szCs w:val="18"/>
              </w:rPr>
            </w:pPr>
            <w:r w:rsidRPr="00CA0DCB">
              <w:rPr>
                <w:sz w:val="18"/>
                <w:szCs w:val="18"/>
              </w:rPr>
              <w:t xml:space="preserve">12.10-12.40pm </w:t>
            </w:r>
          </w:p>
          <w:p w:rsidR="002C4E2A" w:rsidRPr="00CA0DCB" w:rsidRDefault="002C4E2A" w:rsidP="002C4E2A">
            <w:pPr>
              <w:spacing w:after="200" w:line="276" w:lineRule="auto"/>
              <w:rPr>
                <w:sz w:val="18"/>
                <w:szCs w:val="18"/>
              </w:rPr>
            </w:pPr>
            <w:r w:rsidRPr="00CA0DCB">
              <w:rPr>
                <w:sz w:val="18"/>
                <w:szCs w:val="18"/>
              </w:rPr>
              <w:lastRenderedPageBreak/>
              <w:t xml:space="preserve">Hall – 12.40pm </w:t>
            </w:r>
          </w:p>
        </w:tc>
        <w:tc>
          <w:tcPr>
            <w:tcW w:w="1519" w:type="dxa"/>
          </w:tcPr>
          <w:p w:rsidR="002C4E2A" w:rsidRPr="00CA0DCB" w:rsidRDefault="00CA0DCB" w:rsidP="002C4E2A">
            <w:pPr>
              <w:spacing w:after="200" w:line="276" w:lineRule="auto"/>
              <w:rPr>
                <w:sz w:val="18"/>
                <w:szCs w:val="18"/>
              </w:rPr>
            </w:pPr>
            <w:r w:rsidRPr="00CA0DCB">
              <w:rPr>
                <w:sz w:val="18"/>
                <w:szCs w:val="18"/>
              </w:rPr>
              <w:lastRenderedPageBreak/>
              <w:t xml:space="preserve">Tawny Owls </w:t>
            </w:r>
          </w:p>
        </w:tc>
        <w:tc>
          <w:tcPr>
            <w:tcW w:w="1417" w:type="dxa"/>
          </w:tcPr>
          <w:p w:rsidR="002C4E2A" w:rsidRPr="00CA0DCB" w:rsidRDefault="002C4E2A" w:rsidP="002C4E2A">
            <w:pPr>
              <w:spacing w:after="200" w:line="276" w:lineRule="auto"/>
              <w:rPr>
                <w:sz w:val="18"/>
                <w:szCs w:val="18"/>
              </w:rPr>
            </w:pPr>
            <w:r w:rsidRPr="00CA0DCB">
              <w:rPr>
                <w:sz w:val="18"/>
                <w:szCs w:val="18"/>
              </w:rPr>
              <w:t xml:space="preserve">10.30-10.45 </w:t>
            </w:r>
          </w:p>
        </w:tc>
        <w:tc>
          <w:tcPr>
            <w:tcW w:w="1081" w:type="dxa"/>
          </w:tcPr>
          <w:p w:rsidR="002C4E2A" w:rsidRPr="00CA0DCB" w:rsidRDefault="002C4E2A" w:rsidP="002C4E2A">
            <w:pPr>
              <w:spacing w:after="200" w:line="276" w:lineRule="auto"/>
              <w:rPr>
                <w:sz w:val="18"/>
                <w:szCs w:val="18"/>
              </w:rPr>
            </w:pPr>
            <w:r w:rsidRPr="00CA0DCB">
              <w:rPr>
                <w:sz w:val="18"/>
                <w:szCs w:val="18"/>
              </w:rPr>
              <w:t xml:space="preserve">Playtime </w:t>
            </w:r>
          </w:p>
          <w:p w:rsidR="002C4E2A" w:rsidRPr="00CA0DCB" w:rsidRDefault="002C4E2A" w:rsidP="002C4E2A">
            <w:pPr>
              <w:spacing w:after="200" w:line="276" w:lineRule="auto"/>
              <w:rPr>
                <w:sz w:val="18"/>
                <w:szCs w:val="18"/>
              </w:rPr>
            </w:pPr>
            <w:r w:rsidRPr="00CA0DCB">
              <w:rPr>
                <w:sz w:val="18"/>
                <w:szCs w:val="18"/>
              </w:rPr>
              <w:t xml:space="preserve">12.10-12.40pm </w:t>
            </w:r>
          </w:p>
          <w:p w:rsidR="002C4E2A" w:rsidRPr="00CA0DCB" w:rsidRDefault="002C4E2A" w:rsidP="002C4E2A">
            <w:pPr>
              <w:spacing w:after="200" w:line="276" w:lineRule="auto"/>
              <w:rPr>
                <w:sz w:val="18"/>
                <w:szCs w:val="18"/>
              </w:rPr>
            </w:pPr>
            <w:r w:rsidRPr="00CA0DCB">
              <w:rPr>
                <w:sz w:val="18"/>
                <w:szCs w:val="18"/>
              </w:rPr>
              <w:lastRenderedPageBreak/>
              <w:t xml:space="preserve">Hall – 12.40pm </w:t>
            </w:r>
          </w:p>
        </w:tc>
      </w:tr>
      <w:tr w:rsidR="002C4E2A" w:rsidRPr="00CA0DCB" w:rsidTr="001B5A12">
        <w:tc>
          <w:tcPr>
            <w:tcW w:w="1510" w:type="dxa"/>
          </w:tcPr>
          <w:p w:rsidR="002C4E2A" w:rsidRPr="00CA0DCB" w:rsidRDefault="002C4E2A" w:rsidP="002C4E2A">
            <w:pPr>
              <w:spacing w:after="200" w:line="276" w:lineRule="auto"/>
              <w:rPr>
                <w:b/>
                <w:sz w:val="18"/>
                <w:szCs w:val="18"/>
                <w:u w:val="single"/>
              </w:rPr>
            </w:pPr>
            <w:proofErr w:type="spellStart"/>
            <w:r w:rsidRPr="00CA0DCB">
              <w:rPr>
                <w:b/>
                <w:sz w:val="18"/>
                <w:szCs w:val="18"/>
                <w:u w:val="single"/>
              </w:rPr>
              <w:lastRenderedPageBreak/>
              <w:t>Platts</w:t>
            </w:r>
            <w:proofErr w:type="spellEnd"/>
            <w:r w:rsidRPr="00CA0DCB">
              <w:rPr>
                <w:b/>
                <w:sz w:val="18"/>
                <w:szCs w:val="18"/>
                <w:u w:val="single"/>
              </w:rPr>
              <w:t xml:space="preserve"> Heath and Leeds and Broomfield </w:t>
            </w:r>
          </w:p>
        </w:tc>
        <w:tc>
          <w:tcPr>
            <w:tcW w:w="1247" w:type="dxa"/>
          </w:tcPr>
          <w:p w:rsidR="002C4E2A" w:rsidRPr="00CA0DCB" w:rsidRDefault="002C4E2A" w:rsidP="002C4E2A">
            <w:pPr>
              <w:spacing w:after="200" w:line="276" w:lineRule="auto"/>
              <w:rPr>
                <w:sz w:val="18"/>
                <w:szCs w:val="18"/>
              </w:rPr>
            </w:pPr>
            <w:r w:rsidRPr="00CA0DCB">
              <w:rPr>
                <w:sz w:val="18"/>
                <w:szCs w:val="18"/>
              </w:rPr>
              <w:t xml:space="preserve">Break time </w:t>
            </w:r>
          </w:p>
        </w:tc>
        <w:tc>
          <w:tcPr>
            <w:tcW w:w="1388" w:type="dxa"/>
          </w:tcPr>
          <w:p w:rsidR="002C4E2A" w:rsidRPr="00CA0DCB" w:rsidRDefault="002C4E2A" w:rsidP="002C4E2A">
            <w:pPr>
              <w:spacing w:after="200" w:line="276" w:lineRule="auto"/>
              <w:rPr>
                <w:sz w:val="18"/>
                <w:szCs w:val="18"/>
              </w:rPr>
            </w:pPr>
            <w:r w:rsidRPr="00CA0DCB">
              <w:rPr>
                <w:sz w:val="18"/>
                <w:szCs w:val="18"/>
              </w:rPr>
              <w:t xml:space="preserve">Lunch time </w:t>
            </w:r>
          </w:p>
          <w:p w:rsidR="002C4E2A" w:rsidRPr="00CA0DCB" w:rsidRDefault="002C4E2A" w:rsidP="002C4E2A">
            <w:pPr>
              <w:spacing w:after="200" w:line="276" w:lineRule="auto"/>
              <w:rPr>
                <w:sz w:val="18"/>
                <w:szCs w:val="18"/>
              </w:rPr>
            </w:pPr>
            <w:r w:rsidRPr="00CA0DCB">
              <w:rPr>
                <w:sz w:val="18"/>
                <w:szCs w:val="18"/>
              </w:rPr>
              <w:t xml:space="preserve"> </w:t>
            </w:r>
          </w:p>
        </w:tc>
        <w:tc>
          <w:tcPr>
            <w:tcW w:w="4017" w:type="dxa"/>
            <w:gridSpan w:val="3"/>
            <w:vMerge w:val="restart"/>
          </w:tcPr>
          <w:p w:rsidR="002C4E2A" w:rsidRPr="00CA0DCB" w:rsidRDefault="002C4E2A" w:rsidP="002C4E2A">
            <w:pPr>
              <w:spacing w:after="200" w:line="276" w:lineRule="auto"/>
              <w:rPr>
                <w:sz w:val="18"/>
                <w:szCs w:val="18"/>
                <w:u w:val="single"/>
              </w:rPr>
            </w:pPr>
            <w:r w:rsidRPr="00CA0DCB">
              <w:rPr>
                <w:sz w:val="18"/>
                <w:szCs w:val="18"/>
                <w:u w:val="single"/>
              </w:rPr>
              <w:t xml:space="preserve">The issue with lunch time at Leeds and PH – is that dinners are delivered and we have no way of keeping them hot. So lunch time will have to be divided into school dinners and packed lunches with bubbles separated on the </w:t>
            </w:r>
            <w:r w:rsidR="00CA0DCB" w:rsidRPr="00CA0DCB">
              <w:rPr>
                <w:sz w:val="18"/>
                <w:szCs w:val="18"/>
                <w:u w:val="single"/>
              </w:rPr>
              <w:t>playground</w:t>
            </w:r>
            <w:r w:rsidRPr="00CA0DCB">
              <w:rPr>
                <w:sz w:val="18"/>
                <w:szCs w:val="18"/>
                <w:u w:val="single"/>
              </w:rPr>
              <w:t xml:space="preserve"> via cones</w:t>
            </w:r>
          </w:p>
          <w:p w:rsidR="002C4E2A" w:rsidRPr="00CA0DCB" w:rsidRDefault="002C4E2A" w:rsidP="002C4E2A">
            <w:pPr>
              <w:spacing w:after="200" w:line="276" w:lineRule="auto"/>
              <w:rPr>
                <w:sz w:val="18"/>
                <w:szCs w:val="18"/>
              </w:rPr>
            </w:pPr>
            <w:r w:rsidRPr="00CA0DCB">
              <w:rPr>
                <w:sz w:val="18"/>
                <w:szCs w:val="18"/>
              </w:rPr>
              <w:t xml:space="preserve">  </w:t>
            </w:r>
          </w:p>
        </w:tc>
      </w:tr>
      <w:tr w:rsidR="002C4E2A" w:rsidRPr="00CA0DCB" w:rsidTr="001B5A12">
        <w:tc>
          <w:tcPr>
            <w:tcW w:w="1510" w:type="dxa"/>
          </w:tcPr>
          <w:p w:rsidR="002C4E2A" w:rsidRPr="00CA0DCB" w:rsidRDefault="002C4E2A" w:rsidP="002C4E2A">
            <w:pPr>
              <w:spacing w:after="200" w:line="276" w:lineRule="auto"/>
              <w:rPr>
                <w:sz w:val="18"/>
                <w:szCs w:val="18"/>
              </w:rPr>
            </w:pPr>
            <w:r w:rsidRPr="00CA0DCB">
              <w:rPr>
                <w:sz w:val="18"/>
                <w:szCs w:val="18"/>
              </w:rPr>
              <w:t xml:space="preserve">School dinners </w:t>
            </w:r>
          </w:p>
        </w:tc>
        <w:tc>
          <w:tcPr>
            <w:tcW w:w="1247" w:type="dxa"/>
          </w:tcPr>
          <w:p w:rsidR="002C4E2A" w:rsidRPr="00CA0DCB" w:rsidRDefault="002C4E2A" w:rsidP="002C4E2A">
            <w:pPr>
              <w:spacing w:after="200" w:line="276" w:lineRule="auto"/>
              <w:rPr>
                <w:sz w:val="18"/>
                <w:szCs w:val="18"/>
              </w:rPr>
            </w:pPr>
            <w:r w:rsidRPr="00CA0DCB">
              <w:rPr>
                <w:sz w:val="18"/>
                <w:szCs w:val="18"/>
              </w:rPr>
              <w:t xml:space="preserve">10- 10.15am </w:t>
            </w:r>
          </w:p>
        </w:tc>
        <w:tc>
          <w:tcPr>
            <w:tcW w:w="1388" w:type="dxa"/>
          </w:tcPr>
          <w:p w:rsidR="002C4E2A" w:rsidRPr="00CA0DCB" w:rsidRDefault="002C4E2A" w:rsidP="002C4E2A">
            <w:pPr>
              <w:spacing w:after="200" w:line="276" w:lineRule="auto"/>
              <w:rPr>
                <w:sz w:val="18"/>
                <w:szCs w:val="18"/>
              </w:rPr>
            </w:pPr>
            <w:r w:rsidRPr="00CA0DCB">
              <w:rPr>
                <w:sz w:val="18"/>
                <w:szCs w:val="18"/>
              </w:rPr>
              <w:t xml:space="preserve">12.10-12.40 </w:t>
            </w:r>
          </w:p>
          <w:p w:rsidR="002C4E2A" w:rsidRPr="00CA0DCB" w:rsidRDefault="002C4E2A" w:rsidP="002C4E2A">
            <w:pPr>
              <w:spacing w:after="200" w:line="276" w:lineRule="auto"/>
              <w:rPr>
                <w:sz w:val="18"/>
                <w:szCs w:val="18"/>
              </w:rPr>
            </w:pPr>
            <w:r w:rsidRPr="00CA0DCB">
              <w:rPr>
                <w:sz w:val="18"/>
                <w:szCs w:val="18"/>
              </w:rPr>
              <w:t xml:space="preserve">School dinners – socially distanced in room/ in two rooms in PH </w:t>
            </w:r>
          </w:p>
          <w:p w:rsidR="002C4E2A" w:rsidRPr="00CA0DCB" w:rsidRDefault="002C4E2A" w:rsidP="002C4E2A">
            <w:pPr>
              <w:spacing w:after="200" w:line="276" w:lineRule="auto"/>
              <w:rPr>
                <w:sz w:val="18"/>
                <w:szCs w:val="18"/>
              </w:rPr>
            </w:pPr>
            <w:r w:rsidRPr="00CA0DCB">
              <w:rPr>
                <w:sz w:val="18"/>
                <w:szCs w:val="18"/>
              </w:rPr>
              <w:t xml:space="preserve">Playtime 12.40-1.10 </w:t>
            </w:r>
          </w:p>
          <w:p w:rsidR="002C4E2A" w:rsidRPr="00CA0DCB" w:rsidRDefault="002C4E2A" w:rsidP="002C4E2A">
            <w:pPr>
              <w:spacing w:after="200" w:line="276" w:lineRule="auto"/>
              <w:rPr>
                <w:sz w:val="18"/>
                <w:szCs w:val="18"/>
              </w:rPr>
            </w:pPr>
            <w:r w:rsidRPr="00CA0DCB">
              <w:rPr>
                <w:sz w:val="18"/>
                <w:szCs w:val="18"/>
              </w:rPr>
              <w:t>Half playground each bubble – marked by cones</w:t>
            </w:r>
          </w:p>
        </w:tc>
        <w:tc>
          <w:tcPr>
            <w:tcW w:w="4017" w:type="dxa"/>
            <w:gridSpan w:val="3"/>
            <w:vMerge/>
          </w:tcPr>
          <w:p w:rsidR="002C4E2A" w:rsidRPr="00CA0DCB" w:rsidRDefault="002C4E2A" w:rsidP="002C4E2A">
            <w:pPr>
              <w:spacing w:after="200" w:line="276" w:lineRule="auto"/>
              <w:rPr>
                <w:sz w:val="18"/>
                <w:szCs w:val="18"/>
              </w:rPr>
            </w:pPr>
          </w:p>
        </w:tc>
      </w:tr>
      <w:tr w:rsidR="002C4E2A" w:rsidRPr="00CA0DCB" w:rsidTr="001B5A12">
        <w:tc>
          <w:tcPr>
            <w:tcW w:w="1510" w:type="dxa"/>
          </w:tcPr>
          <w:p w:rsidR="002C4E2A" w:rsidRPr="00CA0DCB" w:rsidRDefault="002C4E2A" w:rsidP="002C4E2A">
            <w:pPr>
              <w:spacing w:after="200" w:line="276" w:lineRule="auto"/>
              <w:rPr>
                <w:sz w:val="18"/>
                <w:szCs w:val="18"/>
              </w:rPr>
            </w:pPr>
            <w:r w:rsidRPr="00CA0DCB">
              <w:rPr>
                <w:sz w:val="18"/>
                <w:szCs w:val="18"/>
              </w:rPr>
              <w:t xml:space="preserve">Packed lunches  </w:t>
            </w:r>
          </w:p>
        </w:tc>
        <w:tc>
          <w:tcPr>
            <w:tcW w:w="1247" w:type="dxa"/>
          </w:tcPr>
          <w:p w:rsidR="002C4E2A" w:rsidRPr="00CA0DCB" w:rsidRDefault="002C4E2A" w:rsidP="002C4E2A">
            <w:pPr>
              <w:spacing w:after="200" w:line="276" w:lineRule="auto"/>
              <w:rPr>
                <w:sz w:val="18"/>
                <w:szCs w:val="18"/>
              </w:rPr>
            </w:pPr>
            <w:r w:rsidRPr="00CA0DCB">
              <w:rPr>
                <w:sz w:val="18"/>
                <w:szCs w:val="18"/>
              </w:rPr>
              <w:t xml:space="preserve">10.30-10.45 am </w:t>
            </w:r>
          </w:p>
        </w:tc>
        <w:tc>
          <w:tcPr>
            <w:tcW w:w="1388" w:type="dxa"/>
          </w:tcPr>
          <w:p w:rsidR="002C4E2A" w:rsidRPr="00CA0DCB" w:rsidRDefault="002C4E2A" w:rsidP="002C4E2A">
            <w:pPr>
              <w:spacing w:after="200" w:line="276" w:lineRule="auto"/>
              <w:rPr>
                <w:sz w:val="18"/>
                <w:szCs w:val="18"/>
              </w:rPr>
            </w:pPr>
            <w:r w:rsidRPr="00CA0DCB">
              <w:rPr>
                <w:sz w:val="18"/>
                <w:szCs w:val="18"/>
              </w:rPr>
              <w:t xml:space="preserve">Packed lunches </w:t>
            </w:r>
          </w:p>
          <w:p w:rsidR="002C4E2A" w:rsidRPr="00CA0DCB" w:rsidRDefault="002C4E2A" w:rsidP="002C4E2A">
            <w:pPr>
              <w:spacing w:after="200" w:line="276" w:lineRule="auto"/>
              <w:rPr>
                <w:sz w:val="18"/>
                <w:szCs w:val="18"/>
              </w:rPr>
            </w:pPr>
            <w:r w:rsidRPr="00CA0DCB">
              <w:rPr>
                <w:sz w:val="18"/>
                <w:szCs w:val="18"/>
              </w:rPr>
              <w:t xml:space="preserve">Playtime 12.10-12.40 – bubbles – play two halves of the playground </w:t>
            </w:r>
          </w:p>
          <w:p w:rsidR="002C4E2A" w:rsidRPr="00CA0DCB" w:rsidRDefault="002C4E2A" w:rsidP="002C4E2A">
            <w:pPr>
              <w:spacing w:after="200" w:line="276" w:lineRule="auto"/>
              <w:rPr>
                <w:sz w:val="18"/>
                <w:szCs w:val="18"/>
              </w:rPr>
            </w:pPr>
            <w:r w:rsidRPr="00CA0DCB">
              <w:rPr>
                <w:sz w:val="18"/>
                <w:szCs w:val="18"/>
              </w:rPr>
              <w:t xml:space="preserve">12.40- 1.10 – lunch – use of two rooms one for each bubble </w:t>
            </w:r>
          </w:p>
        </w:tc>
        <w:tc>
          <w:tcPr>
            <w:tcW w:w="4017" w:type="dxa"/>
            <w:gridSpan w:val="3"/>
            <w:vMerge/>
          </w:tcPr>
          <w:p w:rsidR="002C4E2A" w:rsidRPr="00CA0DCB" w:rsidRDefault="002C4E2A" w:rsidP="002C4E2A">
            <w:pPr>
              <w:spacing w:after="200" w:line="276" w:lineRule="auto"/>
              <w:rPr>
                <w:sz w:val="18"/>
                <w:szCs w:val="18"/>
              </w:rPr>
            </w:pPr>
          </w:p>
        </w:tc>
      </w:tr>
    </w:tbl>
    <w:p w:rsidR="00D85492" w:rsidRPr="00CA0DCB" w:rsidRDefault="00D85492">
      <w:pPr>
        <w:rPr>
          <w:sz w:val="18"/>
          <w:szCs w:val="18"/>
        </w:rPr>
      </w:pPr>
    </w:p>
    <w:p w:rsidR="002C4E2A" w:rsidRDefault="002C4E2A">
      <w:pPr>
        <w:rPr>
          <w:sz w:val="18"/>
          <w:szCs w:val="18"/>
        </w:rPr>
      </w:pPr>
    </w:p>
    <w:p w:rsidR="00CA0DCB" w:rsidRDefault="00CA0DCB">
      <w:pPr>
        <w:rPr>
          <w:sz w:val="24"/>
          <w:szCs w:val="24"/>
          <w:u w:val="single"/>
        </w:rPr>
      </w:pPr>
      <w:r w:rsidRPr="00CA0DCB">
        <w:rPr>
          <w:sz w:val="24"/>
          <w:szCs w:val="24"/>
          <w:u w:val="single"/>
        </w:rPr>
        <w:t xml:space="preserve">School Uniform </w:t>
      </w:r>
    </w:p>
    <w:p w:rsidR="00CA0DCB" w:rsidRDefault="00CA0DCB">
      <w:pPr>
        <w:rPr>
          <w:sz w:val="24"/>
          <w:szCs w:val="24"/>
        </w:rPr>
      </w:pPr>
      <w:r>
        <w:rPr>
          <w:sz w:val="24"/>
          <w:szCs w:val="24"/>
        </w:rPr>
        <w:t xml:space="preserve">All children will need to be in uniform from September, and will need a PE Kit available in school at all times.   PE kit should consist of shorts, </w:t>
      </w:r>
      <w:proofErr w:type="spellStart"/>
      <w:r>
        <w:rPr>
          <w:sz w:val="24"/>
          <w:szCs w:val="24"/>
        </w:rPr>
        <w:t>tshirt</w:t>
      </w:r>
      <w:proofErr w:type="spellEnd"/>
      <w:r>
        <w:rPr>
          <w:sz w:val="24"/>
          <w:szCs w:val="24"/>
        </w:rPr>
        <w:t xml:space="preserve"> and plimsolls or trainers- plimsolls are preferred for children in years R-2. Joggers can also be provided for colder days. These should be in a draw string bag so they can remain on a child’s peg.  Any PE kits that were left at school will still be there in September! </w:t>
      </w:r>
    </w:p>
    <w:p w:rsidR="00CA0DCB" w:rsidRDefault="00CA0DCB">
      <w:pPr>
        <w:rPr>
          <w:sz w:val="24"/>
          <w:szCs w:val="24"/>
        </w:rPr>
      </w:pPr>
      <w:r>
        <w:rPr>
          <w:sz w:val="24"/>
          <w:szCs w:val="24"/>
        </w:rPr>
        <w:t xml:space="preserve">If you need to order items of uniform and are not sure how to please contact the school offices via email. </w:t>
      </w:r>
    </w:p>
    <w:p w:rsidR="00CA0DCB" w:rsidRDefault="00CA0DCB">
      <w:pPr>
        <w:rPr>
          <w:sz w:val="24"/>
          <w:szCs w:val="24"/>
        </w:rPr>
      </w:pPr>
      <w:r>
        <w:rPr>
          <w:sz w:val="24"/>
          <w:szCs w:val="24"/>
        </w:rPr>
        <w:t xml:space="preserve">Kingswood – </w:t>
      </w:r>
      <w:hyperlink r:id="rId7" w:history="1">
        <w:r w:rsidRPr="006665AE">
          <w:rPr>
            <w:rStyle w:val="Hyperlink"/>
            <w:sz w:val="24"/>
            <w:szCs w:val="24"/>
          </w:rPr>
          <w:t>office@kingswood.kent.sch.uk</w:t>
        </w:r>
      </w:hyperlink>
      <w:r>
        <w:rPr>
          <w:sz w:val="24"/>
          <w:szCs w:val="24"/>
        </w:rPr>
        <w:t xml:space="preserve"> </w:t>
      </w:r>
    </w:p>
    <w:p w:rsidR="00CA0DCB" w:rsidRDefault="00CA0DCB">
      <w:pPr>
        <w:rPr>
          <w:sz w:val="24"/>
          <w:szCs w:val="24"/>
        </w:rPr>
      </w:pPr>
      <w:r>
        <w:rPr>
          <w:sz w:val="24"/>
          <w:szCs w:val="24"/>
        </w:rPr>
        <w:t xml:space="preserve">Leeds and Broomfield – </w:t>
      </w:r>
      <w:hyperlink r:id="rId8" w:history="1">
        <w:r w:rsidRPr="006665AE">
          <w:rPr>
            <w:rStyle w:val="Hyperlink"/>
            <w:sz w:val="24"/>
            <w:szCs w:val="24"/>
          </w:rPr>
          <w:t>office@leeds-broomfield.kent.sch.uk</w:t>
        </w:r>
      </w:hyperlink>
      <w:r>
        <w:rPr>
          <w:sz w:val="24"/>
          <w:szCs w:val="24"/>
        </w:rPr>
        <w:t xml:space="preserve"> </w:t>
      </w:r>
    </w:p>
    <w:p w:rsidR="00CA0DCB" w:rsidRDefault="00CA0DCB">
      <w:pPr>
        <w:rPr>
          <w:sz w:val="24"/>
          <w:szCs w:val="24"/>
        </w:rPr>
      </w:pPr>
      <w:proofErr w:type="spellStart"/>
      <w:r>
        <w:rPr>
          <w:sz w:val="24"/>
          <w:szCs w:val="24"/>
        </w:rPr>
        <w:lastRenderedPageBreak/>
        <w:t>Platts</w:t>
      </w:r>
      <w:proofErr w:type="spellEnd"/>
      <w:r>
        <w:rPr>
          <w:sz w:val="24"/>
          <w:szCs w:val="24"/>
        </w:rPr>
        <w:t xml:space="preserve"> Heath – </w:t>
      </w:r>
      <w:hyperlink r:id="rId9" w:history="1">
        <w:r w:rsidRPr="006665AE">
          <w:rPr>
            <w:rStyle w:val="Hyperlink"/>
            <w:sz w:val="24"/>
            <w:szCs w:val="24"/>
          </w:rPr>
          <w:t>office@platts-heath.kent.sch.uk</w:t>
        </w:r>
      </w:hyperlink>
      <w:r>
        <w:rPr>
          <w:sz w:val="24"/>
          <w:szCs w:val="24"/>
        </w:rPr>
        <w:t xml:space="preserve"> </w:t>
      </w:r>
    </w:p>
    <w:p w:rsidR="00CA0DCB" w:rsidRDefault="00CA0DCB">
      <w:pPr>
        <w:rPr>
          <w:sz w:val="24"/>
          <w:szCs w:val="24"/>
        </w:rPr>
      </w:pPr>
      <w:r>
        <w:rPr>
          <w:sz w:val="24"/>
          <w:szCs w:val="24"/>
        </w:rPr>
        <w:t xml:space="preserve">Ulcombe – </w:t>
      </w:r>
      <w:hyperlink r:id="rId10" w:history="1">
        <w:r w:rsidRPr="006665AE">
          <w:rPr>
            <w:rStyle w:val="Hyperlink"/>
            <w:sz w:val="24"/>
            <w:szCs w:val="24"/>
          </w:rPr>
          <w:t>office@ulcombe.kent.sch.uk</w:t>
        </w:r>
      </w:hyperlink>
      <w:r>
        <w:rPr>
          <w:sz w:val="24"/>
          <w:szCs w:val="24"/>
        </w:rPr>
        <w:t xml:space="preserve"> </w:t>
      </w:r>
    </w:p>
    <w:p w:rsidR="00CA0DCB" w:rsidRDefault="00CA0DCB">
      <w:pPr>
        <w:rPr>
          <w:sz w:val="24"/>
          <w:szCs w:val="24"/>
        </w:rPr>
      </w:pPr>
    </w:p>
    <w:p w:rsidR="00CA0DCB" w:rsidRDefault="00CA0DCB">
      <w:pPr>
        <w:rPr>
          <w:sz w:val="24"/>
          <w:szCs w:val="24"/>
          <w:u w:val="single"/>
        </w:rPr>
      </w:pPr>
      <w:r w:rsidRPr="00CA0DCB">
        <w:rPr>
          <w:sz w:val="24"/>
          <w:szCs w:val="24"/>
          <w:u w:val="single"/>
        </w:rPr>
        <w:t xml:space="preserve">School Equipment </w:t>
      </w:r>
    </w:p>
    <w:p w:rsidR="00CA0DCB" w:rsidRDefault="00E71C7D">
      <w:pPr>
        <w:rPr>
          <w:sz w:val="24"/>
          <w:szCs w:val="24"/>
        </w:rPr>
      </w:pPr>
      <w:r>
        <w:rPr>
          <w:sz w:val="24"/>
          <w:szCs w:val="24"/>
        </w:rPr>
        <w:t>In September children will not be able to share equipment, and so this year we are asking parents of children in years 3</w:t>
      </w:r>
      <w:proofErr w:type="gramStart"/>
      <w:r>
        <w:rPr>
          <w:sz w:val="24"/>
          <w:szCs w:val="24"/>
        </w:rPr>
        <w:t>,4,5</w:t>
      </w:r>
      <w:proofErr w:type="gramEnd"/>
      <w:r>
        <w:rPr>
          <w:sz w:val="24"/>
          <w:szCs w:val="24"/>
        </w:rPr>
        <w:t xml:space="preserve"> and 6 to provide their child with a pencil case where ever possible.  </w:t>
      </w:r>
    </w:p>
    <w:p w:rsidR="00E71C7D" w:rsidRDefault="00E71C7D">
      <w:pPr>
        <w:rPr>
          <w:sz w:val="24"/>
          <w:szCs w:val="24"/>
        </w:rPr>
      </w:pPr>
      <w:r>
        <w:rPr>
          <w:sz w:val="24"/>
          <w:szCs w:val="24"/>
        </w:rPr>
        <w:t xml:space="preserve">Pencil case wish list </w:t>
      </w:r>
    </w:p>
    <w:p w:rsidR="00E71C7D" w:rsidRDefault="00E71C7D" w:rsidP="00E71C7D">
      <w:pPr>
        <w:pStyle w:val="ListParagraph"/>
        <w:numPr>
          <w:ilvl w:val="0"/>
          <w:numId w:val="1"/>
        </w:numPr>
        <w:rPr>
          <w:sz w:val="24"/>
          <w:szCs w:val="24"/>
        </w:rPr>
      </w:pPr>
      <w:r>
        <w:rPr>
          <w:sz w:val="24"/>
          <w:szCs w:val="24"/>
        </w:rPr>
        <w:t xml:space="preserve">One pencil case, preferably the clear plastic ‘exam’ type as these are </w:t>
      </w:r>
      <w:proofErr w:type="spellStart"/>
      <w:r>
        <w:rPr>
          <w:sz w:val="24"/>
          <w:szCs w:val="24"/>
        </w:rPr>
        <w:t>wipeable</w:t>
      </w:r>
      <w:proofErr w:type="spellEnd"/>
      <w:r>
        <w:rPr>
          <w:sz w:val="24"/>
          <w:szCs w:val="24"/>
        </w:rPr>
        <w:t xml:space="preserve">  (please label with your child’s name) </w:t>
      </w:r>
    </w:p>
    <w:p w:rsidR="00E71C7D" w:rsidRDefault="00E71C7D" w:rsidP="00E71C7D">
      <w:pPr>
        <w:pStyle w:val="ListParagraph"/>
        <w:numPr>
          <w:ilvl w:val="0"/>
          <w:numId w:val="1"/>
        </w:numPr>
        <w:rPr>
          <w:sz w:val="24"/>
          <w:szCs w:val="24"/>
        </w:rPr>
      </w:pPr>
      <w:r>
        <w:rPr>
          <w:sz w:val="24"/>
          <w:szCs w:val="24"/>
        </w:rPr>
        <w:t xml:space="preserve">Pencils – HB </w:t>
      </w:r>
    </w:p>
    <w:p w:rsidR="00E71C7D" w:rsidRDefault="00E71C7D" w:rsidP="00E71C7D">
      <w:pPr>
        <w:pStyle w:val="ListParagraph"/>
        <w:numPr>
          <w:ilvl w:val="0"/>
          <w:numId w:val="1"/>
        </w:numPr>
        <w:rPr>
          <w:sz w:val="24"/>
          <w:szCs w:val="24"/>
        </w:rPr>
      </w:pPr>
      <w:r>
        <w:rPr>
          <w:sz w:val="24"/>
          <w:szCs w:val="24"/>
        </w:rPr>
        <w:t xml:space="preserve">Handwriting pens – these need to be blue or black and fibre tipped ( not biros) </w:t>
      </w:r>
    </w:p>
    <w:p w:rsidR="00E71C7D" w:rsidRDefault="00E71C7D" w:rsidP="00E71C7D">
      <w:pPr>
        <w:pStyle w:val="ListParagraph"/>
        <w:numPr>
          <w:ilvl w:val="0"/>
          <w:numId w:val="1"/>
        </w:numPr>
        <w:rPr>
          <w:sz w:val="24"/>
          <w:szCs w:val="24"/>
        </w:rPr>
      </w:pPr>
      <w:r>
        <w:rPr>
          <w:sz w:val="24"/>
          <w:szCs w:val="24"/>
        </w:rPr>
        <w:t xml:space="preserve">Glue stick </w:t>
      </w:r>
    </w:p>
    <w:p w:rsidR="00E71C7D" w:rsidRDefault="00E71C7D" w:rsidP="00E71C7D">
      <w:pPr>
        <w:pStyle w:val="ListParagraph"/>
        <w:numPr>
          <w:ilvl w:val="0"/>
          <w:numId w:val="1"/>
        </w:numPr>
        <w:rPr>
          <w:sz w:val="24"/>
          <w:szCs w:val="24"/>
        </w:rPr>
      </w:pPr>
      <w:r>
        <w:rPr>
          <w:sz w:val="24"/>
          <w:szCs w:val="24"/>
        </w:rPr>
        <w:t xml:space="preserve">Ruler </w:t>
      </w:r>
    </w:p>
    <w:p w:rsidR="00E71C7D" w:rsidRDefault="00E71C7D" w:rsidP="00E71C7D">
      <w:pPr>
        <w:pStyle w:val="ListParagraph"/>
        <w:numPr>
          <w:ilvl w:val="0"/>
          <w:numId w:val="1"/>
        </w:numPr>
        <w:rPr>
          <w:sz w:val="24"/>
          <w:szCs w:val="24"/>
        </w:rPr>
      </w:pPr>
      <w:r>
        <w:rPr>
          <w:sz w:val="24"/>
          <w:szCs w:val="24"/>
        </w:rPr>
        <w:t>Eraser</w:t>
      </w:r>
    </w:p>
    <w:p w:rsidR="00E71C7D" w:rsidRDefault="00E71C7D" w:rsidP="00E71C7D">
      <w:pPr>
        <w:pStyle w:val="ListParagraph"/>
        <w:numPr>
          <w:ilvl w:val="0"/>
          <w:numId w:val="1"/>
        </w:numPr>
        <w:rPr>
          <w:sz w:val="24"/>
          <w:szCs w:val="24"/>
        </w:rPr>
      </w:pPr>
      <w:r>
        <w:rPr>
          <w:sz w:val="24"/>
          <w:szCs w:val="24"/>
        </w:rPr>
        <w:t xml:space="preserve">Pencil sharpener </w:t>
      </w:r>
    </w:p>
    <w:p w:rsidR="00E71C7D" w:rsidRDefault="00E71C7D" w:rsidP="00E71C7D">
      <w:pPr>
        <w:pStyle w:val="ListParagraph"/>
        <w:numPr>
          <w:ilvl w:val="0"/>
          <w:numId w:val="1"/>
        </w:numPr>
        <w:rPr>
          <w:sz w:val="24"/>
          <w:szCs w:val="24"/>
        </w:rPr>
      </w:pPr>
      <w:r>
        <w:rPr>
          <w:sz w:val="24"/>
          <w:szCs w:val="24"/>
        </w:rPr>
        <w:t xml:space="preserve">Pencil Crayons </w:t>
      </w:r>
    </w:p>
    <w:p w:rsidR="00E71C7D" w:rsidRDefault="00E71C7D" w:rsidP="00E71C7D">
      <w:pPr>
        <w:pStyle w:val="ListParagraph"/>
        <w:numPr>
          <w:ilvl w:val="0"/>
          <w:numId w:val="1"/>
        </w:numPr>
        <w:rPr>
          <w:sz w:val="24"/>
          <w:szCs w:val="24"/>
        </w:rPr>
      </w:pPr>
      <w:r>
        <w:rPr>
          <w:sz w:val="24"/>
          <w:szCs w:val="24"/>
        </w:rPr>
        <w:t xml:space="preserve">Small pair of children’s scissors </w:t>
      </w:r>
    </w:p>
    <w:p w:rsidR="00E71C7D" w:rsidRDefault="00E71C7D" w:rsidP="00E71C7D">
      <w:pPr>
        <w:pStyle w:val="ListParagraph"/>
        <w:rPr>
          <w:sz w:val="24"/>
          <w:szCs w:val="24"/>
        </w:rPr>
      </w:pPr>
    </w:p>
    <w:p w:rsidR="00E71C7D" w:rsidRDefault="00E71C7D" w:rsidP="00E71C7D">
      <w:pPr>
        <w:pStyle w:val="ListParagraph"/>
        <w:rPr>
          <w:sz w:val="24"/>
          <w:szCs w:val="24"/>
        </w:rPr>
      </w:pPr>
      <w:r>
        <w:rPr>
          <w:sz w:val="24"/>
          <w:szCs w:val="24"/>
        </w:rPr>
        <w:t>Children in year R</w:t>
      </w:r>
      <w:r w:rsidR="0053603B">
        <w:rPr>
          <w:sz w:val="24"/>
          <w:szCs w:val="24"/>
        </w:rPr>
        <w:t>, 1</w:t>
      </w:r>
      <w:r>
        <w:rPr>
          <w:sz w:val="24"/>
          <w:szCs w:val="24"/>
        </w:rPr>
        <w:t xml:space="preserve"> and 2 will be provided with the equipment they need. </w:t>
      </w:r>
    </w:p>
    <w:p w:rsidR="00E71C7D" w:rsidRDefault="00E71C7D" w:rsidP="00E71C7D">
      <w:pPr>
        <w:rPr>
          <w:sz w:val="24"/>
          <w:szCs w:val="24"/>
        </w:rPr>
      </w:pPr>
      <w:r>
        <w:rPr>
          <w:sz w:val="24"/>
          <w:szCs w:val="24"/>
        </w:rPr>
        <w:t xml:space="preserve">All children will also need a water bottle.  A fruit snack can be provided for playtime, although we hope our deliveries will have returned to normal in September. </w:t>
      </w:r>
    </w:p>
    <w:p w:rsidR="00E71C7D" w:rsidRDefault="00E71C7D" w:rsidP="00E71C7D">
      <w:pPr>
        <w:rPr>
          <w:sz w:val="24"/>
          <w:szCs w:val="24"/>
        </w:rPr>
      </w:pPr>
    </w:p>
    <w:p w:rsidR="00E71C7D" w:rsidRDefault="00E71C7D" w:rsidP="00E71C7D">
      <w:pPr>
        <w:rPr>
          <w:sz w:val="24"/>
          <w:szCs w:val="24"/>
          <w:u w:val="single"/>
        </w:rPr>
      </w:pPr>
      <w:r w:rsidRPr="00E71C7D">
        <w:rPr>
          <w:sz w:val="24"/>
          <w:szCs w:val="24"/>
          <w:u w:val="single"/>
        </w:rPr>
        <w:t xml:space="preserve">School Events </w:t>
      </w:r>
      <w:proofErr w:type="gramStart"/>
      <w:r w:rsidR="00FB64CC">
        <w:rPr>
          <w:sz w:val="24"/>
          <w:szCs w:val="24"/>
          <w:u w:val="single"/>
        </w:rPr>
        <w:t>and  access</w:t>
      </w:r>
      <w:proofErr w:type="gramEnd"/>
      <w:r w:rsidR="00FB64CC">
        <w:rPr>
          <w:sz w:val="24"/>
          <w:szCs w:val="24"/>
          <w:u w:val="single"/>
        </w:rPr>
        <w:t xml:space="preserve"> to the school building. </w:t>
      </w:r>
    </w:p>
    <w:p w:rsidR="00E71C7D" w:rsidRDefault="00E71C7D" w:rsidP="00E71C7D">
      <w:pPr>
        <w:rPr>
          <w:sz w:val="24"/>
          <w:szCs w:val="24"/>
        </w:rPr>
      </w:pPr>
      <w:r>
        <w:rPr>
          <w:sz w:val="24"/>
          <w:szCs w:val="24"/>
        </w:rPr>
        <w:t>In line with DFE guidance staff and pupils will be keeping to their bubbles and not mixing, to lessen the contact with large groups of people.   Certain staff will have to work across bubbles such as cover staff, senior staff, admin staff and our SENCOs,</w:t>
      </w:r>
      <w:r w:rsidR="00924596">
        <w:rPr>
          <w:sz w:val="24"/>
          <w:szCs w:val="24"/>
        </w:rPr>
        <w:t xml:space="preserve"> which they will safely do by social distancing,</w:t>
      </w:r>
      <w:r>
        <w:rPr>
          <w:sz w:val="24"/>
          <w:szCs w:val="24"/>
        </w:rPr>
        <w:t xml:space="preserve"> however we have to strictly limit other adults in the school. </w:t>
      </w:r>
      <w:r w:rsidRPr="00924596">
        <w:rPr>
          <w:sz w:val="24"/>
          <w:szCs w:val="24"/>
          <w:u w:val="single"/>
        </w:rPr>
        <w:t xml:space="preserve">This does mean that </w:t>
      </w:r>
      <w:r w:rsidR="00924596" w:rsidRPr="00924596">
        <w:rPr>
          <w:sz w:val="24"/>
          <w:szCs w:val="24"/>
          <w:u w:val="single"/>
        </w:rPr>
        <w:t>parents and carers are not permitted to enter any</w:t>
      </w:r>
      <w:r w:rsidR="00924596">
        <w:rPr>
          <w:sz w:val="24"/>
          <w:szCs w:val="24"/>
          <w:u w:val="single"/>
        </w:rPr>
        <w:t xml:space="preserve"> of the ASPIRE school buildings.  </w:t>
      </w:r>
      <w:r w:rsidR="00924596">
        <w:rPr>
          <w:sz w:val="24"/>
          <w:szCs w:val="24"/>
        </w:rPr>
        <w:t xml:space="preserve">Drop off and pick up will be to the allocated area. If you need to contact the school please do so by telephone or email.  </w:t>
      </w:r>
    </w:p>
    <w:p w:rsidR="00924596" w:rsidRDefault="00924596" w:rsidP="00E71C7D">
      <w:pPr>
        <w:rPr>
          <w:sz w:val="24"/>
          <w:szCs w:val="24"/>
        </w:rPr>
      </w:pPr>
      <w:r w:rsidRPr="00924596">
        <w:rPr>
          <w:sz w:val="24"/>
          <w:szCs w:val="24"/>
          <w:u w:val="single"/>
        </w:rPr>
        <w:t>Due to the restrictions on large group gatherings, there will be no school events for the foreseeable future.</w:t>
      </w:r>
      <w:r>
        <w:rPr>
          <w:sz w:val="24"/>
          <w:szCs w:val="24"/>
        </w:rPr>
        <w:t xml:space="preserve"> This means that all whole school assemblies, productions, concerts and church services are cancelled until at least January.  This does sadly mean that harvest and </w:t>
      </w:r>
      <w:r>
        <w:rPr>
          <w:sz w:val="24"/>
          <w:szCs w:val="24"/>
        </w:rPr>
        <w:lastRenderedPageBreak/>
        <w:t xml:space="preserve">Christmas will not be celebrated in school in the same way as normal, however we will make sure these key events are marked by the children within their bubbles. </w:t>
      </w:r>
    </w:p>
    <w:p w:rsidR="00924596" w:rsidRDefault="00924596" w:rsidP="00E71C7D">
      <w:pPr>
        <w:rPr>
          <w:sz w:val="24"/>
          <w:szCs w:val="24"/>
        </w:rPr>
      </w:pPr>
      <w:r w:rsidRPr="00924596">
        <w:rPr>
          <w:sz w:val="24"/>
          <w:szCs w:val="24"/>
          <w:u w:val="single"/>
        </w:rPr>
        <w:t>Parents evenings are due to take place in October, either just before after half term. These will now be telephone appointments</w:t>
      </w:r>
      <w:r>
        <w:rPr>
          <w:sz w:val="24"/>
          <w:szCs w:val="24"/>
        </w:rPr>
        <w:t xml:space="preserve">. More details will follow, but these are likely to span a week with each class being able to make a telephone appointment for a particular day. </w:t>
      </w:r>
    </w:p>
    <w:p w:rsidR="00924596" w:rsidRDefault="00924596" w:rsidP="00E71C7D">
      <w:pPr>
        <w:rPr>
          <w:sz w:val="24"/>
          <w:szCs w:val="24"/>
          <w:u w:val="single"/>
        </w:rPr>
      </w:pPr>
      <w:r w:rsidRPr="00FB64CC">
        <w:rPr>
          <w:sz w:val="24"/>
          <w:szCs w:val="24"/>
          <w:u w:val="single"/>
        </w:rPr>
        <w:t xml:space="preserve">Parent and teacher meetings for new year R pupils will take place in September and these can either take place via telephone or a socially distanced chat in the Early years outside area ( weather dependent). Your child’s new teacher will be in touch in September. </w:t>
      </w:r>
    </w:p>
    <w:p w:rsidR="005F7113" w:rsidRDefault="005F7113" w:rsidP="00E71C7D">
      <w:pPr>
        <w:rPr>
          <w:sz w:val="24"/>
          <w:szCs w:val="24"/>
          <w:u w:val="single"/>
        </w:rPr>
      </w:pPr>
    </w:p>
    <w:p w:rsidR="00FB64CC" w:rsidRDefault="00FB64CC" w:rsidP="00E71C7D">
      <w:pPr>
        <w:rPr>
          <w:sz w:val="24"/>
          <w:szCs w:val="24"/>
          <w:u w:val="single"/>
        </w:rPr>
      </w:pPr>
      <w:r>
        <w:rPr>
          <w:sz w:val="24"/>
          <w:szCs w:val="24"/>
          <w:u w:val="single"/>
        </w:rPr>
        <w:t xml:space="preserve">Attendance at school from September </w:t>
      </w:r>
    </w:p>
    <w:p w:rsidR="00FB64CC" w:rsidRDefault="00FB64CC" w:rsidP="00E71C7D">
      <w:pPr>
        <w:rPr>
          <w:sz w:val="24"/>
          <w:szCs w:val="24"/>
          <w:u w:val="single"/>
        </w:rPr>
      </w:pPr>
      <w:r w:rsidRPr="00FB64CC">
        <w:rPr>
          <w:sz w:val="24"/>
          <w:szCs w:val="24"/>
          <w:u w:val="single"/>
        </w:rPr>
        <w:t xml:space="preserve">All children must attend school from September; the government have said it becomes mandatory from the beginning of term. </w:t>
      </w:r>
      <w:r>
        <w:rPr>
          <w:sz w:val="24"/>
          <w:szCs w:val="24"/>
          <w:u w:val="single"/>
        </w:rPr>
        <w:t xml:space="preserve">  </w:t>
      </w:r>
    </w:p>
    <w:p w:rsidR="00FB64CC" w:rsidRDefault="00FB64CC" w:rsidP="00E71C7D">
      <w:pPr>
        <w:rPr>
          <w:sz w:val="24"/>
          <w:szCs w:val="24"/>
        </w:rPr>
      </w:pPr>
      <w:r>
        <w:rPr>
          <w:sz w:val="24"/>
          <w:szCs w:val="24"/>
        </w:rPr>
        <w:t xml:space="preserve">Expected attendance for all children remains at 97%, and schools will be expected to return to the systems of monitoring each pupil’s attendance. Holidays will remain unauthorised and penalty notices may be issued by Kent County Council. </w:t>
      </w:r>
    </w:p>
    <w:p w:rsidR="00FB64CC" w:rsidRDefault="00FB64CC" w:rsidP="00E71C7D">
      <w:pPr>
        <w:rPr>
          <w:sz w:val="24"/>
          <w:szCs w:val="24"/>
        </w:rPr>
      </w:pPr>
      <w:r>
        <w:rPr>
          <w:sz w:val="24"/>
          <w:szCs w:val="24"/>
        </w:rPr>
        <w:t xml:space="preserve">If you are feeling anxious about sending your child to school please contact the school office and we will try to support you.  We are following all DFE guidance to keep the children and staff safe. </w:t>
      </w:r>
    </w:p>
    <w:p w:rsidR="005F7113" w:rsidRPr="00FB64CC" w:rsidRDefault="005F7113" w:rsidP="00E71C7D">
      <w:pPr>
        <w:rPr>
          <w:sz w:val="24"/>
          <w:szCs w:val="24"/>
          <w:u w:val="single"/>
        </w:rPr>
      </w:pPr>
      <w:bookmarkStart w:id="0" w:name="_GoBack"/>
      <w:bookmarkEnd w:id="0"/>
    </w:p>
    <w:p w:rsidR="00FB64CC" w:rsidRDefault="00FB64CC" w:rsidP="00E71C7D">
      <w:pPr>
        <w:rPr>
          <w:sz w:val="24"/>
          <w:szCs w:val="24"/>
          <w:u w:val="single"/>
        </w:rPr>
      </w:pPr>
      <w:r w:rsidRPr="00FB64CC">
        <w:rPr>
          <w:sz w:val="24"/>
          <w:szCs w:val="24"/>
          <w:u w:val="single"/>
        </w:rPr>
        <w:t xml:space="preserve">Curriculum </w:t>
      </w:r>
    </w:p>
    <w:p w:rsidR="00DA4FDE" w:rsidRDefault="00FB64CC" w:rsidP="00E71C7D">
      <w:pPr>
        <w:rPr>
          <w:sz w:val="24"/>
          <w:szCs w:val="24"/>
        </w:rPr>
      </w:pPr>
      <w:r w:rsidRPr="00180FA7">
        <w:rPr>
          <w:sz w:val="24"/>
          <w:szCs w:val="24"/>
          <w:u w:val="single"/>
        </w:rPr>
        <w:t xml:space="preserve">School starts for pupils on Thursday </w:t>
      </w:r>
      <w:r w:rsidR="00180FA7" w:rsidRPr="00180FA7">
        <w:rPr>
          <w:sz w:val="24"/>
          <w:szCs w:val="24"/>
          <w:u w:val="single"/>
        </w:rPr>
        <w:t>3</w:t>
      </w:r>
      <w:r w:rsidR="00180FA7" w:rsidRPr="00180FA7">
        <w:rPr>
          <w:sz w:val="24"/>
          <w:szCs w:val="24"/>
          <w:u w:val="single"/>
          <w:vertAlign w:val="superscript"/>
        </w:rPr>
        <w:t>rd</w:t>
      </w:r>
      <w:r w:rsidR="00180FA7" w:rsidRPr="00180FA7">
        <w:rPr>
          <w:sz w:val="24"/>
          <w:szCs w:val="24"/>
          <w:u w:val="single"/>
        </w:rPr>
        <w:t xml:space="preserve"> September 2020</w:t>
      </w:r>
      <w:r w:rsidR="00180FA7">
        <w:rPr>
          <w:sz w:val="24"/>
          <w:szCs w:val="24"/>
        </w:rPr>
        <w:t xml:space="preserve">.  For the first four weeks the staff will be delivering, as advised by the DFE a recovery curriculum. This curriculum will run from 4/9/20 – 2/10/20.  This curriculum will consist of short Maths and English Sessions both in the morning and afternoon </w:t>
      </w:r>
      <w:r w:rsidR="00DA4FDE">
        <w:rPr>
          <w:sz w:val="24"/>
          <w:szCs w:val="24"/>
        </w:rPr>
        <w:t>and sessions</w:t>
      </w:r>
      <w:r w:rsidR="00180FA7">
        <w:rPr>
          <w:sz w:val="24"/>
          <w:szCs w:val="24"/>
        </w:rPr>
        <w:t xml:space="preserve"> focussed on pupil </w:t>
      </w:r>
      <w:r w:rsidR="00DA4FDE">
        <w:rPr>
          <w:sz w:val="24"/>
          <w:szCs w:val="24"/>
        </w:rPr>
        <w:t>well-being</w:t>
      </w:r>
      <w:r w:rsidR="00180FA7">
        <w:rPr>
          <w:sz w:val="24"/>
          <w:szCs w:val="24"/>
        </w:rPr>
        <w:t xml:space="preserve"> and building </w:t>
      </w:r>
      <w:r w:rsidR="00DA4FDE">
        <w:rPr>
          <w:sz w:val="24"/>
          <w:szCs w:val="24"/>
        </w:rPr>
        <w:t>resilience</w:t>
      </w:r>
      <w:r w:rsidR="00180FA7">
        <w:rPr>
          <w:sz w:val="24"/>
          <w:szCs w:val="24"/>
        </w:rPr>
        <w:t xml:space="preserve"> and stamina. </w:t>
      </w:r>
      <w:r w:rsidR="00DA4FDE">
        <w:rPr>
          <w:sz w:val="24"/>
          <w:szCs w:val="24"/>
        </w:rPr>
        <w:t xml:space="preserve">  On the next page I have provided a brief idea of what that curriculum will look like. </w:t>
      </w:r>
    </w:p>
    <w:p w:rsidR="00DA4FDE" w:rsidRPr="00DA4FDE" w:rsidRDefault="00DA4FDE" w:rsidP="00DA4FDE">
      <w:pPr>
        <w:rPr>
          <w:sz w:val="24"/>
          <w:szCs w:val="24"/>
        </w:rPr>
      </w:pPr>
      <w:r w:rsidRPr="00DA4FDE">
        <w:rPr>
          <w:sz w:val="24"/>
          <w:szCs w:val="24"/>
        </w:rPr>
        <w:t>To help us support children with this, our recovery curriculum will focus on four areas:</w:t>
      </w:r>
    </w:p>
    <w:p w:rsidR="00180FA7" w:rsidRPr="00FB64CC" w:rsidRDefault="00DA4FDE" w:rsidP="00E71C7D">
      <w:pPr>
        <w:rPr>
          <w:sz w:val="24"/>
          <w:szCs w:val="24"/>
        </w:rPr>
      </w:pPr>
      <w:r>
        <w:rPr>
          <w:noProof/>
          <w:sz w:val="24"/>
          <w:szCs w:val="24"/>
          <w:lang w:eastAsia="en-GB"/>
        </w:rPr>
        <w:lastRenderedPageBreak/>
        <w:drawing>
          <wp:inline distT="0" distB="0" distL="0" distR="0">
            <wp:extent cx="5731510" cy="6375048"/>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375048"/>
                    </a:xfrm>
                    <a:prstGeom prst="rect">
                      <a:avLst/>
                    </a:prstGeom>
                    <a:noFill/>
                    <a:ln>
                      <a:noFill/>
                    </a:ln>
                  </pic:spPr>
                </pic:pic>
              </a:graphicData>
            </a:graphic>
          </wp:inline>
        </w:drawing>
      </w:r>
    </w:p>
    <w:p w:rsidR="00FB64CC" w:rsidRDefault="00DA4FDE" w:rsidP="00E71C7D">
      <w:pPr>
        <w:rPr>
          <w:sz w:val="24"/>
          <w:szCs w:val="24"/>
          <w:u w:val="single"/>
        </w:rPr>
      </w:pPr>
      <w:r>
        <w:rPr>
          <w:noProof/>
          <w:sz w:val="24"/>
          <w:szCs w:val="24"/>
          <w:u w:val="single"/>
          <w:lang w:eastAsia="en-GB"/>
        </w:rPr>
        <w:lastRenderedPageBreak/>
        <w:drawing>
          <wp:inline distT="0" distB="0" distL="0" distR="0">
            <wp:extent cx="5734050" cy="937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9368448"/>
                    </a:xfrm>
                    <a:prstGeom prst="rect">
                      <a:avLst/>
                    </a:prstGeom>
                    <a:noFill/>
                    <a:ln>
                      <a:noFill/>
                    </a:ln>
                  </pic:spPr>
                </pic:pic>
              </a:graphicData>
            </a:graphic>
          </wp:inline>
        </w:drawing>
      </w:r>
    </w:p>
    <w:p w:rsidR="00FB64CC" w:rsidRDefault="00DA4FDE" w:rsidP="00E71C7D">
      <w:pPr>
        <w:rPr>
          <w:sz w:val="24"/>
          <w:szCs w:val="24"/>
        </w:rPr>
      </w:pPr>
      <w:r>
        <w:rPr>
          <w:noProof/>
          <w:sz w:val="24"/>
          <w:szCs w:val="24"/>
          <w:lang w:eastAsia="en-GB"/>
        </w:rPr>
        <w:lastRenderedPageBreak/>
        <w:drawing>
          <wp:inline distT="0" distB="0" distL="0" distR="0">
            <wp:extent cx="5731510" cy="3800896"/>
            <wp:effectExtent l="0" t="0" r="254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800896"/>
                    </a:xfrm>
                    <a:prstGeom prst="rect">
                      <a:avLst/>
                    </a:prstGeom>
                    <a:noFill/>
                    <a:ln>
                      <a:noFill/>
                    </a:ln>
                  </pic:spPr>
                </pic:pic>
              </a:graphicData>
            </a:graphic>
          </wp:inline>
        </w:drawing>
      </w:r>
    </w:p>
    <w:p w:rsidR="005F7113" w:rsidRDefault="005F7113" w:rsidP="00E71C7D">
      <w:pPr>
        <w:rPr>
          <w:sz w:val="24"/>
          <w:szCs w:val="24"/>
          <w:u w:val="single"/>
        </w:rPr>
      </w:pPr>
      <w:r w:rsidRPr="005F7113">
        <w:rPr>
          <w:sz w:val="24"/>
          <w:szCs w:val="24"/>
          <w:u w:val="single"/>
        </w:rPr>
        <w:t>Children will then start the traditional curriculum from Monday 5</w:t>
      </w:r>
      <w:r w:rsidRPr="005F7113">
        <w:rPr>
          <w:sz w:val="24"/>
          <w:szCs w:val="24"/>
          <w:u w:val="single"/>
          <w:vertAlign w:val="superscript"/>
        </w:rPr>
        <w:t>th</w:t>
      </w:r>
      <w:r w:rsidRPr="005F7113">
        <w:rPr>
          <w:sz w:val="24"/>
          <w:szCs w:val="24"/>
          <w:u w:val="single"/>
        </w:rPr>
        <w:t xml:space="preserve"> October, and all traditional school subjects will be taught. </w:t>
      </w:r>
    </w:p>
    <w:p w:rsidR="005F7113" w:rsidRDefault="005F7113" w:rsidP="00E71C7D">
      <w:pPr>
        <w:rPr>
          <w:sz w:val="24"/>
          <w:szCs w:val="24"/>
          <w:u w:val="single"/>
        </w:rPr>
      </w:pPr>
      <w:r>
        <w:rPr>
          <w:sz w:val="24"/>
          <w:szCs w:val="24"/>
          <w:u w:val="single"/>
        </w:rPr>
        <w:t xml:space="preserve">Hygiene and Cleaning </w:t>
      </w:r>
    </w:p>
    <w:p w:rsidR="005F7113" w:rsidRDefault="005F7113" w:rsidP="00E71C7D">
      <w:pPr>
        <w:rPr>
          <w:sz w:val="24"/>
          <w:szCs w:val="24"/>
        </w:rPr>
      </w:pPr>
      <w:r>
        <w:rPr>
          <w:sz w:val="24"/>
          <w:szCs w:val="24"/>
        </w:rPr>
        <w:t xml:space="preserve">All ASPIRE schools have been working out of Kingswood since March and we have had no confirmed cases of COVID 19, so we intend to keep up the same levels of hygiene and cleaning. All children and staff will be asked to wash their hands at regular intervals and you are encouraged to use the sanitiser station when entering school grounds. </w:t>
      </w:r>
    </w:p>
    <w:p w:rsidR="005F7113" w:rsidRDefault="005F7113" w:rsidP="00E71C7D">
      <w:pPr>
        <w:rPr>
          <w:sz w:val="24"/>
          <w:szCs w:val="24"/>
        </w:rPr>
      </w:pPr>
      <w:r>
        <w:rPr>
          <w:sz w:val="24"/>
          <w:szCs w:val="24"/>
        </w:rPr>
        <w:t xml:space="preserve">Our cleaners and premises staff will be following all government guidance when cleaning the schools on a daily basis. </w:t>
      </w:r>
    </w:p>
    <w:p w:rsidR="005F7113" w:rsidRDefault="005F7113" w:rsidP="00E71C7D">
      <w:pPr>
        <w:rPr>
          <w:sz w:val="24"/>
          <w:szCs w:val="24"/>
          <w:u w:val="single"/>
        </w:rPr>
      </w:pPr>
      <w:r w:rsidRPr="005F7113">
        <w:rPr>
          <w:sz w:val="24"/>
          <w:szCs w:val="24"/>
          <w:u w:val="single"/>
        </w:rPr>
        <w:t xml:space="preserve">Communication </w:t>
      </w:r>
    </w:p>
    <w:p w:rsidR="005F7113" w:rsidRDefault="005F7113" w:rsidP="00E71C7D">
      <w:pPr>
        <w:rPr>
          <w:sz w:val="24"/>
          <w:szCs w:val="24"/>
        </w:rPr>
      </w:pPr>
      <w:r>
        <w:rPr>
          <w:sz w:val="24"/>
          <w:szCs w:val="24"/>
        </w:rPr>
        <w:t xml:space="preserve">I know many of you have appreciated the increased levels of communication, with my at least weekly letters. I intend to keep these up for the rest of </w:t>
      </w:r>
      <w:r w:rsidRPr="005F7113">
        <w:rPr>
          <w:sz w:val="24"/>
          <w:szCs w:val="24"/>
        </w:rPr>
        <w:t>this term and into the autumn.</w:t>
      </w:r>
      <w:r>
        <w:rPr>
          <w:sz w:val="24"/>
          <w:szCs w:val="24"/>
          <w:u w:val="single"/>
        </w:rPr>
        <w:t xml:space="preserve"> </w:t>
      </w:r>
      <w:r w:rsidRPr="005F7113">
        <w:rPr>
          <w:sz w:val="24"/>
          <w:szCs w:val="24"/>
        </w:rPr>
        <w:t xml:space="preserve">As ever I can be contacted via email at </w:t>
      </w:r>
      <w:hyperlink r:id="rId14" w:history="1">
        <w:r w:rsidRPr="005F7113">
          <w:rPr>
            <w:rStyle w:val="Hyperlink"/>
            <w:sz w:val="24"/>
            <w:szCs w:val="24"/>
            <w:u w:val="none"/>
          </w:rPr>
          <w:t>EHickling@aspirekent.org.uk</w:t>
        </w:r>
      </w:hyperlink>
      <w:r>
        <w:rPr>
          <w:sz w:val="24"/>
          <w:szCs w:val="24"/>
        </w:rPr>
        <w:t xml:space="preserve">. </w:t>
      </w:r>
    </w:p>
    <w:p w:rsidR="005F7113" w:rsidRDefault="007B6721" w:rsidP="00E71C7D">
      <w:pPr>
        <w:rPr>
          <w:sz w:val="24"/>
          <w:szCs w:val="24"/>
        </w:rPr>
      </w:pPr>
      <w:r>
        <w:rPr>
          <w:sz w:val="24"/>
          <w:szCs w:val="24"/>
        </w:rPr>
        <w:t xml:space="preserve">I hope this letter although lengthy has been helpful. </w:t>
      </w:r>
    </w:p>
    <w:p w:rsidR="007B6721" w:rsidRDefault="007B6721" w:rsidP="00E71C7D">
      <w:pPr>
        <w:rPr>
          <w:sz w:val="24"/>
          <w:szCs w:val="24"/>
        </w:rPr>
      </w:pPr>
      <w:r>
        <w:rPr>
          <w:sz w:val="24"/>
          <w:szCs w:val="24"/>
        </w:rPr>
        <w:t xml:space="preserve">Kind regards, </w:t>
      </w:r>
    </w:p>
    <w:p w:rsidR="007B6721" w:rsidRDefault="007B6721" w:rsidP="00E71C7D">
      <w:pPr>
        <w:rPr>
          <w:sz w:val="24"/>
          <w:szCs w:val="24"/>
        </w:rPr>
      </w:pPr>
      <w:r>
        <w:rPr>
          <w:sz w:val="24"/>
          <w:szCs w:val="24"/>
        </w:rPr>
        <w:t xml:space="preserve">Emma Hickling </w:t>
      </w:r>
    </w:p>
    <w:p w:rsidR="007B6721" w:rsidRDefault="007B6721" w:rsidP="00E71C7D">
      <w:pPr>
        <w:rPr>
          <w:sz w:val="24"/>
          <w:szCs w:val="24"/>
        </w:rPr>
      </w:pPr>
      <w:r>
        <w:rPr>
          <w:sz w:val="24"/>
          <w:szCs w:val="24"/>
        </w:rPr>
        <w:t xml:space="preserve">Executive Headteacher </w:t>
      </w:r>
    </w:p>
    <w:sectPr w:rsidR="007B6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E0D93"/>
    <w:multiLevelType w:val="hybridMultilevel"/>
    <w:tmpl w:val="52BC8F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C3"/>
    <w:rsid w:val="00180FA7"/>
    <w:rsid w:val="002266EC"/>
    <w:rsid w:val="002C4E2A"/>
    <w:rsid w:val="003731A4"/>
    <w:rsid w:val="00472359"/>
    <w:rsid w:val="0053603B"/>
    <w:rsid w:val="005F7113"/>
    <w:rsid w:val="007B6721"/>
    <w:rsid w:val="00924596"/>
    <w:rsid w:val="00A36BC3"/>
    <w:rsid w:val="00B60214"/>
    <w:rsid w:val="00CA0DCB"/>
    <w:rsid w:val="00D85492"/>
    <w:rsid w:val="00DA4FDE"/>
    <w:rsid w:val="00E71C7D"/>
    <w:rsid w:val="00FB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BC3"/>
    <w:rPr>
      <w:rFonts w:ascii="Tahoma" w:hAnsi="Tahoma" w:cs="Tahoma"/>
      <w:sz w:val="16"/>
      <w:szCs w:val="16"/>
    </w:rPr>
  </w:style>
  <w:style w:type="table" w:styleId="TableGrid">
    <w:name w:val="Table Grid"/>
    <w:basedOn w:val="TableNormal"/>
    <w:uiPriority w:val="59"/>
    <w:rsid w:val="002C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DCB"/>
    <w:rPr>
      <w:color w:val="0000FF" w:themeColor="hyperlink"/>
      <w:u w:val="single"/>
    </w:rPr>
  </w:style>
  <w:style w:type="paragraph" w:styleId="ListParagraph">
    <w:name w:val="List Paragraph"/>
    <w:basedOn w:val="Normal"/>
    <w:uiPriority w:val="34"/>
    <w:qFormat/>
    <w:rsid w:val="00E71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BC3"/>
    <w:rPr>
      <w:rFonts w:ascii="Tahoma" w:hAnsi="Tahoma" w:cs="Tahoma"/>
      <w:sz w:val="16"/>
      <w:szCs w:val="16"/>
    </w:rPr>
  </w:style>
  <w:style w:type="table" w:styleId="TableGrid">
    <w:name w:val="Table Grid"/>
    <w:basedOn w:val="TableNormal"/>
    <w:uiPriority w:val="59"/>
    <w:rsid w:val="002C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DCB"/>
    <w:rPr>
      <w:color w:val="0000FF" w:themeColor="hyperlink"/>
      <w:u w:val="single"/>
    </w:rPr>
  </w:style>
  <w:style w:type="paragraph" w:styleId="ListParagraph">
    <w:name w:val="List Paragraph"/>
    <w:basedOn w:val="Normal"/>
    <w:uiPriority w:val="34"/>
    <w:qFormat/>
    <w:rsid w:val="00E71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eeds-broomfield.kent.sch.uk" TargetMode="Externa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hyperlink" Target="mailto:office@kingswood.kent.sch.uk"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ulcombe.kent.sch.uk" TargetMode="External"/><Relationship Id="rId4" Type="http://schemas.openxmlformats.org/officeDocument/2006/relationships/settings" Target="settings.xml"/><Relationship Id="rId9" Type="http://schemas.openxmlformats.org/officeDocument/2006/relationships/hyperlink" Target="mailto:office@platts-heath.kent.sch.uk" TargetMode="External"/><Relationship Id="rId14" Type="http://schemas.openxmlformats.org/officeDocument/2006/relationships/hyperlink" Target="mailto:EHickling@aspirek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dcterms:created xsi:type="dcterms:W3CDTF">2020-07-08T10:41:00Z</dcterms:created>
  <dcterms:modified xsi:type="dcterms:W3CDTF">2020-07-08T10:41:00Z</dcterms:modified>
</cp:coreProperties>
</file>